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62" w:rsidRDefault="00F36B62"/>
    <w:p w:rsidR="00F36B62" w:rsidRDefault="00CF2241">
      <w:r>
        <w:rPr>
          <w:noProof/>
          <w:lang w:val="en-US"/>
        </w:rPr>
        <mc:AlternateContent>
          <mc:Choice Requires="wps">
            <w:drawing>
              <wp:anchor distT="0" distB="0" distL="114300" distR="114300" simplePos="0" relativeHeight="251659264" behindDoc="0" locked="0" layoutInCell="1" allowOverlap="1" wp14:anchorId="09CDBBAE" wp14:editId="34A5A98D">
                <wp:simplePos x="0" y="0"/>
                <wp:positionH relativeFrom="column">
                  <wp:posOffset>-254635</wp:posOffset>
                </wp:positionH>
                <wp:positionV relativeFrom="paragraph">
                  <wp:posOffset>78740</wp:posOffset>
                </wp:positionV>
                <wp:extent cx="6976745" cy="1428750"/>
                <wp:effectExtent l="19050" t="19050" r="14605" b="19050"/>
                <wp:wrapNone/>
                <wp:docPr id="4" name="Text Box 4"/>
                <wp:cNvGraphicFramePr/>
                <a:graphic xmlns:a="http://schemas.openxmlformats.org/drawingml/2006/main">
                  <a:graphicData uri="http://schemas.microsoft.com/office/word/2010/wordprocessingShape">
                    <wps:wsp>
                      <wps:cNvSpPr txBox="1"/>
                      <wps:spPr>
                        <a:xfrm>
                          <a:off x="0" y="0"/>
                          <a:ext cx="6976745" cy="1428750"/>
                        </a:xfrm>
                        <a:prstGeom prst="rect">
                          <a:avLst/>
                        </a:prstGeom>
                        <a:solidFill>
                          <a:schemeClr val="accent4">
                            <a:lumMod val="20000"/>
                            <a:lumOff val="80000"/>
                          </a:schemeClr>
                        </a:solidFill>
                        <a:ln w="349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CF2241" w:rsidRDefault="00CF2241" w:rsidP="00CF2241">
                            <w:pPr>
                              <w:shd w:val="clear" w:color="auto" w:fill="E5DFEC" w:themeFill="accent4" w:themeFillTint="33"/>
                              <w:jc w:val="both"/>
                              <w:rPr>
                                <w:rFonts w:ascii="Calibri Light" w:hAnsi="Calibri Light"/>
                                <w:sz w:val="28"/>
                                <w:szCs w:val="28"/>
                              </w:rPr>
                            </w:pPr>
                            <w:r>
                              <w:rPr>
                                <w:rFonts w:ascii="Calibri Light" w:hAnsi="Calibri Light"/>
                                <w:sz w:val="28"/>
                                <w:szCs w:val="28"/>
                              </w:rPr>
                              <w:t>We a</w:t>
                            </w:r>
                            <w:r w:rsidR="00831592">
                              <w:rPr>
                                <w:rFonts w:ascii="Calibri Light" w:hAnsi="Calibri Light"/>
                                <w:sz w:val="28"/>
                                <w:szCs w:val="28"/>
                              </w:rPr>
                              <w:t>re delighted to welcome two</w:t>
                            </w:r>
                            <w:r>
                              <w:rPr>
                                <w:rFonts w:ascii="Calibri Light" w:hAnsi="Calibri Light"/>
                                <w:sz w:val="28"/>
                                <w:szCs w:val="28"/>
                              </w:rPr>
                              <w:t xml:space="preserve"> new members of staff to the surgery team.</w:t>
                            </w:r>
                          </w:p>
                          <w:p w:rsidR="00CF2241" w:rsidRDefault="00CF2241" w:rsidP="00CF2241">
                            <w:pPr>
                              <w:shd w:val="clear" w:color="auto" w:fill="E5DFEC" w:themeFill="accent4" w:themeFillTint="33"/>
                              <w:jc w:val="both"/>
                              <w:rPr>
                                <w:rFonts w:ascii="Calibri Light" w:hAnsi="Calibri Light"/>
                                <w:sz w:val="28"/>
                                <w:szCs w:val="28"/>
                              </w:rPr>
                            </w:pPr>
                            <w:r>
                              <w:rPr>
                                <w:rFonts w:ascii="Calibri Light" w:hAnsi="Calibri Light"/>
                                <w:sz w:val="28"/>
                                <w:szCs w:val="28"/>
                              </w:rPr>
                              <w:t>Lynne Greene is a new member of the reception team.</w:t>
                            </w:r>
                          </w:p>
                          <w:p w:rsidR="00CF2241" w:rsidRDefault="00923DB1" w:rsidP="00CF2241">
                            <w:pPr>
                              <w:shd w:val="clear" w:color="auto" w:fill="E5DFEC" w:themeFill="accent4" w:themeFillTint="33"/>
                              <w:jc w:val="both"/>
                              <w:rPr>
                                <w:rFonts w:ascii="Calibri Light" w:hAnsi="Calibri Light"/>
                                <w:sz w:val="28"/>
                                <w:szCs w:val="28"/>
                              </w:rPr>
                            </w:pPr>
                            <w:r>
                              <w:rPr>
                                <w:rFonts w:ascii="Calibri Light" w:hAnsi="Calibri Light"/>
                                <w:sz w:val="28"/>
                                <w:szCs w:val="28"/>
                              </w:rPr>
                              <w:t xml:space="preserve">Dr </w:t>
                            </w:r>
                            <w:bookmarkStart w:id="0" w:name="_GoBack"/>
                            <w:bookmarkEnd w:id="0"/>
                            <w:r w:rsidR="00CF2241">
                              <w:rPr>
                                <w:rFonts w:ascii="Calibri Light" w:hAnsi="Calibri Light"/>
                                <w:sz w:val="28"/>
                                <w:szCs w:val="28"/>
                              </w:rPr>
                              <w:t xml:space="preserve">Robin </w:t>
                            </w:r>
                            <w:proofErr w:type="gramStart"/>
                            <w:r w:rsidR="00CF2241">
                              <w:rPr>
                                <w:rFonts w:ascii="Calibri Light" w:hAnsi="Calibri Light"/>
                                <w:sz w:val="28"/>
                                <w:szCs w:val="28"/>
                              </w:rPr>
                              <w:t>Simpson</w:t>
                            </w:r>
                            <w:proofErr w:type="gramEnd"/>
                            <w:r w:rsidR="00CF2241">
                              <w:rPr>
                                <w:rFonts w:ascii="Calibri Light" w:hAnsi="Calibri Light"/>
                                <w:sz w:val="28"/>
                                <w:szCs w:val="28"/>
                              </w:rPr>
                              <w:t xml:space="preserve"> who has already been working at the Surgery for some time, wil</w:t>
                            </w:r>
                            <w:r w:rsidR="00831592">
                              <w:rPr>
                                <w:rFonts w:ascii="Calibri Light" w:hAnsi="Calibri Light"/>
                                <w:sz w:val="28"/>
                                <w:szCs w:val="28"/>
                              </w:rPr>
                              <w:t xml:space="preserve">l now be formally joining the </w:t>
                            </w:r>
                            <w:r w:rsidR="00CF2241">
                              <w:rPr>
                                <w:rFonts w:ascii="Calibri Light" w:hAnsi="Calibri Light"/>
                                <w:sz w:val="28"/>
                                <w:szCs w:val="28"/>
                              </w:rPr>
                              <w:t>GP</w:t>
                            </w:r>
                            <w:r w:rsidR="00831592">
                              <w:rPr>
                                <w:rFonts w:ascii="Calibri Light" w:hAnsi="Calibri Light"/>
                                <w:sz w:val="28"/>
                                <w:szCs w:val="28"/>
                              </w:rPr>
                              <w:t xml:space="preserve"> team every Friday.</w:t>
                            </w:r>
                          </w:p>
                          <w:p w:rsidR="00113157" w:rsidRDefault="00113157" w:rsidP="003E2101">
                            <w:pPr>
                              <w:shd w:val="clear" w:color="auto" w:fill="E5DFEC" w:themeFill="accent4" w:themeFillTint="33"/>
                              <w:jc w:val="both"/>
                              <w:rPr>
                                <w:rFonts w:ascii="Calibri Light" w:hAnsi="Calibri Light"/>
                                <w:b/>
                                <w:sz w:val="36"/>
                                <w:szCs w:val="36"/>
                              </w:rPr>
                            </w:pPr>
                          </w:p>
                          <w:p w:rsidR="00113157" w:rsidRPr="007C64DA" w:rsidRDefault="00113157" w:rsidP="003E2101">
                            <w:pPr>
                              <w:shd w:val="clear" w:color="auto" w:fill="E5DFEC" w:themeFill="accent4" w:themeFillTint="33"/>
                              <w:jc w:val="both"/>
                              <w:rPr>
                                <w:rFonts w:ascii="Calibri Light" w:hAnsi="Calibri Light"/>
                                <w:b/>
                                <w:sz w:val="36"/>
                                <w:szCs w:val="36"/>
                              </w:rPr>
                            </w:pPr>
                          </w:p>
                          <w:p w:rsidR="00A1767A" w:rsidRDefault="00A1767A" w:rsidP="003E2101">
                            <w:pPr>
                              <w:shd w:val="clear" w:color="auto" w:fill="E5DFEC" w:themeFill="accent4" w:themeFillTint="33"/>
                              <w:jc w:val="both"/>
                              <w:rPr>
                                <w:rFonts w:ascii="Calibri Light" w:hAnsi="Calibri Light"/>
                                <w:b/>
                                <w:sz w:val="32"/>
                                <w:szCs w:val="32"/>
                              </w:rPr>
                            </w:pPr>
                          </w:p>
                          <w:p w:rsidR="003E2101" w:rsidRDefault="003E2101" w:rsidP="00785A4B">
                            <w:pPr>
                              <w:shd w:val="clear" w:color="auto" w:fill="E5DFEC" w:themeFill="accent4" w:themeFillTint="33"/>
                              <w:jc w:val="center"/>
                              <w:rPr>
                                <w:rFonts w:ascii="Calibri Light" w:hAnsi="Calibri Light"/>
                                <w:b/>
                                <w:sz w:val="32"/>
                                <w:szCs w:val="32"/>
                              </w:rPr>
                            </w:pPr>
                          </w:p>
                          <w:p w:rsidR="00785A4B" w:rsidRDefault="00785A4B" w:rsidP="00785A4B">
                            <w:pPr>
                              <w:shd w:val="clear" w:color="auto" w:fill="E5DFEC" w:themeFill="accent4" w:themeFillTint="33"/>
                              <w:jc w:val="center"/>
                              <w:rPr>
                                <w:rFonts w:ascii="Calibri Light" w:hAnsi="Calibri Light"/>
                                <w:b/>
                                <w:sz w:val="32"/>
                                <w:szCs w:val="32"/>
                              </w:rPr>
                            </w:pPr>
                          </w:p>
                          <w:p w:rsidR="00785A4B" w:rsidRDefault="00785A4B" w:rsidP="00785A4B">
                            <w:pPr>
                              <w:shd w:val="clear" w:color="auto" w:fill="E5DFEC" w:themeFill="accent4" w:themeFillTint="33"/>
                              <w:jc w:val="center"/>
                              <w:rPr>
                                <w:rFonts w:ascii="Calibri Light" w:hAnsi="Calibri Light"/>
                                <w:b/>
                                <w:sz w:val="32"/>
                                <w:szCs w:val="32"/>
                              </w:rPr>
                            </w:pPr>
                          </w:p>
                          <w:p w:rsidR="00785A4B" w:rsidRDefault="00785A4B" w:rsidP="00785A4B">
                            <w:pPr>
                              <w:shd w:val="clear" w:color="auto" w:fill="E5DFEC" w:themeFill="accent4" w:themeFillTint="33"/>
                              <w:jc w:val="center"/>
                              <w:rPr>
                                <w:rFonts w:ascii="Calibri Light" w:hAnsi="Calibri Light"/>
                                <w:b/>
                                <w:sz w:val="32"/>
                                <w:szCs w:val="32"/>
                              </w:rPr>
                            </w:pPr>
                          </w:p>
                          <w:p w:rsidR="00785A4B" w:rsidRDefault="00785A4B" w:rsidP="00785A4B">
                            <w:pPr>
                              <w:shd w:val="clear" w:color="auto" w:fill="E5DFEC" w:themeFill="accent4" w:themeFillTint="33"/>
                              <w:jc w:val="center"/>
                              <w:rPr>
                                <w:rFonts w:ascii="Calibri Light" w:hAnsi="Calibri Light"/>
                                <w:b/>
                                <w:sz w:val="32"/>
                                <w:szCs w:val="32"/>
                              </w:rPr>
                            </w:pPr>
                          </w:p>
                          <w:p w:rsidR="00785A4B" w:rsidRDefault="00785A4B" w:rsidP="00785A4B">
                            <w:pPr>
                              <w:shd w:val="clear" w:color="auto" w:fill="E5DFEC" w:themeFill="accent4" w:themeFillTint="33"/>
                              <w:jc w:val="center"/>
                              <w:rPr>
                                <w:rFonts w:ascii="Calibri Light" w:hAnsi="Calibri Light"/>
                                <w:b/>
                                <w:sz w:val="32"/>
                                <w:szCs w:val="32"/>
                              </w:rPr>
                            </w:pPr>
                          </w:p>
                          <w:p w:rsidR="00785A4B" w:rsidRDefault="00785A4B" w:rsidP="00785A4B">
                            <w:pPr>
                              <w:rPr>
                                <w:rFonts w:ascii="Calibri Light" w:hAnsi="Calibri Light"/>
                                <w:sz w:val="28"/>
                                <w:szCs w:val="28"/>
                              </w:rPr>
                            </w:pPr>
                          </w:p>
                          <w:p w:rsidR="00785A4B" w:rsidRDefault="00785A4B" w:rsidP="00785A4B">
                            <w:pPr>
                              <w:rPr>
                                <w:rFonts w:ascii="Calibri Light" w:hAnsi="Calibri Light"/>
                                <w:sz w:val="28"/>
                                <w:szCs w:val="28"/>
                              </w:rPr>
                            </w:pPr>
                          </w:p>
                          <w:p w:rsidR="00785A4B" w:rsidRDefault="00785A4B" w:rsidP="00785A4B">
                            <w:pPr>
                              <w:rPr>
                                <w:rFonts w:ascii="Calibri Light" w:hAnsi="Calibri Light"/>
                                <w:sz w:val="28"/>
                                <w:szCs w:val="28"/>
                              </w:rPr>
                            </w:pPr>
                          </w:p>
                          <w:p w:rsidR="00785A4B" w:rsidRDefault="00785A4B" w:rsidP="00785A4B">
                            <w:pPr>
                              <w:rPr>
                                <w:rFonts w:ascii="Calibri Light" w:hAnsi="Calibri Light"/>
                                <w:sz w:val="28"/>
                                <w:szCs w:val="28"/>
                              </w:rPr>
                            </w:pPr>
                          </w:p>
                          <w:p w:rsidR="00785A4B" w:rsidRDefault="00785A4B" w:rsidP="00785A4B">
                            <w:pPr>
                              <w:rPr>
                                <w:rFonts w:ascii="Calibri Light" w:hAnsi="Calibri Light"/>
                                <w:sz w:val="28"/>
                                <w:szCs w:val="28"/>
                              </w:rPr>
                            </w:pPr>
                          </w:p>
                          <w:p w:rsidR="00785A4B" w:rsidRPr="006272DA" w:rsidRDefault="00785A4B" w:rsidP="00785A4B">
                            <w:pPr>
                              <w:rPr>
                                <w:rFonts w:ascii="Calibri Light" w:hAnsi="Calibri Ligh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05pt;margin-top:6.2pt;width:549.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" fillcolor="#e5dfec [663]" strokecolor="#7030a0" strokeweight="2.75pt">
                <v:textbox>
                  <w:txbxContent>
                    <w:p w:rsidR="00CF2241" w:rsidRDefault="00CF2241" w:rsidP="00CF2241">
                      <w:pPr>
                        <w:shd w:val="clear" w:color="auto" w:fill="E5DFEC" w:themeFill="accent4" w:themeFillTint="33"/>
                        <w:jc w:val="both"/>
                        <w:rPr>
                          <w:rFonts w:ascii="Calibri Light" w:hAnsi="Calibri Light"/>
                          <w:sz w:val="28"/>
                          <w:szCs w:val="28"/>
                        </w:rPr>
                      </w:pPr>
                      <w:r>
                        <w:rPr>
                          <w:rFonts w:ascii="Calibri Light" w:hAnsi="Calibri Light"/>
                          <w:sz w:val="28"/>
                          <w:szCs w:val="28"/>
                        </w:rPr>
                        <w:t>We a</w:t>
                      </w:r>
                      <w:r w:rsidR="00831592">
                        <w:rPr>
                          <w:rFonts w:ascii="Calibri Light" w:hAnsi="Calibri Light"/>
                          <w:sz w:val="28"/>
                          <w:szCs w:val="28"/>
                        </w:rPr>
                        <w:t>re delighted to welcome two</w:t>
                      </w:r>
                      <w:r>
                        <w:rPr>
                          <w:rFonts w:ascii="Calibri Light" w:hAnsi="Calibri Light"/>
                          <w:sz w:val="28"/>
                          <w:szCs w:val="28"/>
                        </w:rPr>
                        <w:t xml:space="preserve"> new members of staff to the surgery team.</w:t>
                      </w:r>
                    </w:p>
                    <w:p w:rsidR="00CF2241" w:rsidRDefault="00CF2241" w:rsidP="00CF2241">
                      <w:pPr>
                        <w:shd w:val="clear" w:color="auto" w:fill="E5DFEC" w:themeFill="accent4" w:themeFillTint="33"/>
                        <w:jc w:val="both"/>
                        <w:rPr>
                          <w:rFonts w:ascii="Calibri Light" w:hAnsi="Calibri Light"/>
                          <w:sz w:val="28"/>
                          <w:szCs w:val="28"/>
                        </w:rPr>
                      </w:pPr>
                      <w:r>
                        <w:rPr>
                          <w:rFonts w:ascii="Calibri Light" w:hAnsi="Calibri Light"/>
                          <w:sz w:val="28"/>
                          <w:szCs w:val="28"/>
                        </w:rPr>
                        <w:t>Lynne Greene is a new member of the reception team.</w:t>
                      </w:r>
                    </w:p>
                    <w:p w:rsidR="00CF2241" w:rsidRDefault="00923DB1" w:rsidP="00CF2241">
                      <w:pPr>
                        <w:shd w:val="clear" w:color="auto" w:fill="E5DFEC" w:themeFill="accent4" w:themeFillTint="33"/>
                        <w:jc w:val="both"/>
                        <w:rPr>
                          <w:rFonts w:ascii="Calibri Light" w:hAnsi="Calibri Light"/>
                          <w:sz w:val="28"/>
                          <w:szCs w:val="28"/>
                        </w:rPr>
                      </w:pPr>
                      <w:r>
                        <w:rPr>
                          <w:rFonts w:ascii="Calibri Light" w:hAnsi="Calibri Light"/>
                          <w:sz w:val="28"/>
                          <w:szCs w:val="28"/>
                        </w:rPr>
                        <w:t xml:space="preserve">Dr </w:t>
                      </w:r>
                      <w:bookmarkStart w:id="1" w:name="_GoBack"/>
                      <w:bookmarkEnd w:id="1"/>
                      <w:r w:rsidR="00CF2241">
                        <w:rPr>
                          <w:rFonts w:ascii="Calibri Light" w:hAnsi="Calibri Light"/>
                          <w:sz w:val="28"/>
                          <w:szCs w:val="28"/>
                        </w:rPr>
                        <w:t xml:space="preserve">Robin </w:t>
                      </w:r>
                      <w:proofErr w:type="gramStart"/>
                      <w:r w:rsidR="00CF2241">
                        <w:rPr>
                          <w:rFonts w:ascii="Calibri Light" w:hAnsi="Calibri Light"/>
                          <w:sz w:val="28"/>
                          <w:szCs w:val="28"/>
                        </w:rPr>
                        <w:t>Simpson</w:t>
                      </w:r>
                      <w:proofErr w:type="gramEnd"/>
                      <w:r w:rsidR="00CF2241">
                        <w:rPr>
                          <w:rFonts w:ascii="Calibri Light" w:hAnsi="Calibri Light"/>
                          <w:sz w:val="28"/>
                          <w:szCs w:val="28"/>
                        </w:rPr>
                        <w:t xml:space="preserve"> who has already been working at the Surgery for some time, wil</w:t>
                      </w:r>
                      <w:r w:rsidR="00831592">
                        <w:rPr>
                          <w:rFonts w:ascii="Calibri Light" w:hAnsi="Calibri Light"/>
                          <w:sz w:val="28"/>
                          <w:szCs w:val="28"/>
                        </w:rPr>
                        <w:t xml:space="preserve">l now be formally joining the </w:t>
                      </w:r>
                      <w:r w:rsidR="00CF2241">
                        <w:rPr>
                          <w:rFonts w:ascii="Calibri Light" w:hAnsi="Calibri Light"/>
                          <w:sz w:val="28"/>
                          <w:szCs w:val="28"/>
                        </w:rPr>
                        <w:t>GP</w:t>
                      </w:r>
                      <w:r w:rsidR="00831592">
                        <w:rPr>
                          <w:rFonts w:ascii="Calibri Light" w:hAnsi="Calibri Light"/>
                          <w:sz w:val="28"/>
                          <w:szCs w:val="28"/>
                        </w:rPr>
                        <w:t xml:space="preserve"> team every Friday.</w:t>
                      </w:r>
                    </w:p>
                    <w:p w:rsidR="00113157" w:rsidRDefault="00113157" w:rsidP="003E2101">
                      <w:pPr>
                        <w:shd w:val="clear" w:color="auto" w:fill="E5DFEC" w:themeFill="accent4" w:themeFillTint="33"/>
                        <w:jc w:val="both"/>
                        <w:rPr>
                          <w:rFonts w:ascii="Calibri Light" w:hAnsi="Calibri Light"/>
                          <w:b/>
                          <w:sz w:val="36"/>
                          <w:szCs w:val="36"/>
                        </w:rPr>
                      </w:pPr>
                    </w:p>
                    <w:p w:rsidR="00113157" w:rsidRPr="007C64DA" w:rsidRDefault="00113157" w:rsidP="003E2101">
                      <w:pPr>
                        <w:shd w:val="clear" w:color="auto" w:fill="E5DFEC" w:themeFill="accent4" w:themeFillTint="33"/>
                        <w:jc w:val="both"/>
                        <w:rPr>
                          <w:rFonts w:ascii="Calibri Light" w:hAnsi="Calibri Light"/>
                          <w:b/>
                          <w:sz w:val="36"/>
                          <w:szCs w:val="36"/>
                        </w:rPr>
                      </w:pPr>
                    </w:p>
                    <w:p w:rsidR="00A1767A" w:rsidRDefault="00A1767A" w:rsidP="003E2101">
                      <w:pPr>
                        <w:shd w:val="clear" w:color="auto" w:fill="E5DFEC" w:themeFill="accent4" w:themeFillTint="33"/>
                        <w:jc w:val="both"/>
                        <w:rPr>
                          <w:rFonts w:ascii="Calibri Light" w:hAnsi="Calibri Light"/>
                          <w:b/>
                          <w:sz w:val="32"/>
                          <w:szCs w:val="32"/>
                        </w:rPr>
                      </w:pPr>
                    </w:p>
                    <w:p w:rsidR="003E2101" w:rsidRDefault="003E2101" w:rsidP="00785A4B">
                      <w:pPr>
                        <w:shd w:val="clear" w:color="auto" w:fill="E5DFEC" w:themeFill="accent4" w:themeFillTint="33"/>
                        <w:jc w:val="center"/>
                        <w:rPr>
                          <w:rFonts w:ascii="Calibri Light" w:hAnsi="Calibri Light"/>
                          <w:b/>
                          <w:sz w:val="32"/>
                          <w:szCs w:val="32"/>
                        </w:rPr>
                      </w:pPr>
                    </w:p>
                    <w:p w:rsidR="00785A4B" w:rsidRDefault="00785A4B" w:rsidP="00785A4B">
                      <w:pPr>
                        <w:shd w:val="clear" w:color="auto" w:fill="E5DFEC" w:themeFill="accent4" w:themeFillTint="33"/>
                        <w:jc w:val="center"/>
                        <w:rPr>
                          <w:rFonts w:ascii="Calibri Light" w:hAnsi="Calibri Light"/>
                          <w:b/>
                          <w:sz w:val="32"/>
                          <w:szCs w:val="32"/>
                        </w:rPr>
                      </w:pPr>
                    </w:p>
                    <w:p w:rsidR="00785A4B" w:rsidRDefault="00785A4B" w:rsidP="00785A4B">
                      <w:pPr>
                        <w:shd w:val="clear" w:color="auto" w:fill="E5DFEC" w:themeFill="accent4" w:themeFillTint="33"/>
                        <w:jc w:val="center"/>
                        <w:rPr>
                          <w:rFonts w:ascii="Calibri Light" w:hAnsi="Calibri Light"/>
                          <w:b/>
                          <w:sz w:val="32"/>
                          <w:szCs w:val="32"/>
                        </w:rPr>
                      </w:pPr>
                    </w:p>
                    <w:p w:rsidR="00785A4B" w:rsidRDefault="00785A4B" w:rsidP="00785A4B">
                      <w:pPr>
                        <w:shd w:val="clear" w:color="auto" w:fill="E5DFEC" w:themeFill="accent4" w:themeFillTint="33"/>
                        <w:jc w:val="center"/>
                        <w:rPr>
                          <w:rFonts w:ascii="Calibri Light" w:hAnsi="Calibri Light"/>
                          <w:b/>
                          <w:sz w:val="32"/>
                          <w:szCs w:val="32"/>
                        </w:rPr>
                      </w:pPr>
                    </w:p>
                    <w:p w:rsidR="00785A4B" w:rsidRDefault="00785A4B" w:rsidP="00785A4B">
                      <w:pPr>
                        <w:shd w:val="clear" w:color="auto" w:fill="E5DFEC" w:themeFill="accent4" w:themeFillTint="33"/>
                        <w:jc w:val="center"/>
                        <w:rPr>
                          <w:rFonts w:ascii="Calibri Light" w:hAnsi="Calibri Light"/>
                          <w:b/>
                          <w:sz w:val="32"/>
                          <w:szCs w:val="32"/>
                        </w:rPr>
                      </w:pPr>
                    </w:p>
                    <w:p w:rsidR="00785A4B" w:rsidRDefault="00785A4B" w:rsidP="00785A4B">
                      <w:pPr>
                        <w:shd w:val="clear" w:color="auto" w:fill="E5DFEC" w:themeFill="accent4" w:themeFillTint="33"/>
                        <w:jc w:val="center"/>
                        <w:rPr>
                          <w:rFonts w:ascii="Calibri Light" w:hAnsi="Calibri Light"/>
                          <w:b/>
                          <w:sz w:val="32"/>
                          <w:szCs w:val="32"/>
                        </w:rPr>
                      </w:pPr>
                    </w:p>
                    <w:p w:rsidR="00785A4B" w:rsidRDefault="00785A4B" w:rsidP="00785A4B">
                      <w:pPr>
                        <w:rPr>
                          <w:rFonts w:ascii="Calibri Light" w:hAnsi="Calibri Light"/>
                          <w:sz w:val="28"/>
                          <w:szCs w:val="28"/>
                        </w:rPr>
                      </w:pPr>
                    </w:p>
                    <w:p w:rsidR="00785A4B" w:rsidRDefault="00785A4B" w:rsidP="00785A4B">
                      <w:pPr>
                        <w:rPr>
                          <w:rFonts w:ascii="Calibri Light" w:hAnsi="Calibri Light"/>
                          <w:sz w:val="28"/>
                          <w:szCs w:val="28"/>
                        </w:rPr>
                      </w:pPr>
                    </w:p>
                    <w:p w:rsidR="00785A4B" w:rsidRDefault="00785A4B" w:rsidP="00785A4B">
                      <w:pPr>
                        <w:rPr>
                          <w:rFonts w:ascii="Calibri Light" w:hAnsi="Calibri Light"/>
                          <w:sz w:val="28"/>
                          <w:szCs w:val="28"/>
                        </w:rPr>
                      </w:pPr>
                    </w:p>
                    <w:p w:rsidR="00785A4B" w:rsidRDefault="00785A4B" w:rsidP="00785A4B">
                      <w:pPr>
                        <w:rPr>
                          <w:rFonts w:ascii="Calibri Light" w:hAnsi="Calibri Light"/>
                          <w:sz w:val="28"/>
                          <w:szCs w:val="28"/>
                        </w:rPr>
                      </w:pPr>
                    </w:p>
                    <w:p w:rsidR="00785A4B" w:rsidRDefault="00785A4B" w:rsidP="00785A4B">
                      <w:pPr>
                        <w:rPr>
                          <w:rFonts w:ascii="Calibri Light" w:hAnsi="Calibri Light"/>
                          <w:sz w:val="28"/>
                          <w:szCs w:val="28"/>
                        </w:rPr>
                      </w:pPr>
                    </w:p>
                    <w:p w:rsidR="00785A4B" w:rsidRPr="006272DA" w:rsidRDefault="00785A4B" w:rsidP="00785A4B">
                      <w:pPr>
                        <w:rPr>
                          <w:rFonts w:ascii="Calibri Light" w:hAnsi="Calibri Light"/>
                          <w:sz w:val="28"/>
                          <w:szCs w:val="28"/>
                        </w:rPr>
                      </w:pPr>
                    </w:p>
                  </w:txbxContent>
                </v:textbox>
              </v:shape>
            </w:pict>
          </mc:Fallback>
        </mc:AlternateContent>
      </w:r>
    </w:p>
    <w:p w:rsidR="00F36B62" w:rsidRDefault="00F36B62"/>
    <w:p w:rsidR="00F36B62" w:rsidRDefault="00F36B62"/>
    <w:p w:rsidR="00F36B62" w:rsidRDefault="00F36B62"/>
    <w:p w:rsidR="00F36B62" w:rsidRDefault="00F36B62"/>
    <w:p w:rsidR="00F36B62" w:rsidRDefault="00831592">
      <w:r>
        <w:rPr>
          <w:noProof/>
          <w:lang w:val="en-US"/>
        </w:rPr>
        <mc:AlternateContent>
          <mc:Choice Requires="wps">
            <w:drawing>
              <wp:anchor distT="0" distB="0" distL="114300" distR="114300" simplePos="0" relativeHeight="251691008" behindDoc="0" locked="0" layoutInCell="1" allowOverlap="1" wp14:anchorId="02AD52B9" wp14:editId="4E4B4212">
                <wp:simplePos x="0" y="0"/>
                <wp:positionH relativeFrom="column">
                  <wp:posOffset>-259080</wp:posOffset>
                </wp:positionH>
                <wp:positionV relativeFrom="paragraph">
                  <wp:posOffset>1311910</wp:posOffset>
                </wp:positionV>
                <wp:extent cx="6998970" cy="1381125"/>
                <wp:effectExtent l="19050" t="19050" r="1143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1381125"/>
                        </a:xfrm>
                        <a:prstGeom prst="rect">
                          <a:avLst/>
                        </a:prstGeom>
                        <a:solidFill>
                          <a:srgbClr val="8064A2">
                            <a:lumMod val="20000"/>
                            <a:lumOff val="80000"/>
                          </a:srgbClr>
                        </a:solidFill>
                        <a:ln w="38100" cap="flat" cmpd="sng" algn="ctr">
                          <a:solidFill>
                            <a:srgbClr val="7030A0"/>
                          </a:solidFill>
                          <a:prstDash val="solid"/>
                          <a:headEnd/>
                          <a:tailEnd/>
                        </a:ln>
                        <a:effectLst/>
                      </wps:spPr>
                      <wps:txbx>
                        <w:txbxContent>
                          <w:p w:rsidR="00831592" w:rsidRDefault="00831592" w:rsidP="00831592">
                            <w:pPr>
                              <w:rPr>
                                <w:rFonts w:ascii="Calibri Light" w:hAnsi="Calibri Light"/>
                                <w:b/>
                                <w:sz w:val="28"/>
                                <w:szCs w:val="28"/>
                                <w:u w:val="single"/>
                              </w:rPr>
                            </w:pPr>
                            <w:r w:rsidRPr="002937A4">
                              <w:rPr>
                                <w:rFonts w:ascii="Calibri Light" w:hAnsi="Calibri Light"/>
                                <w:b/>
                                <w:sz w:val="28"/>
                                <w:szCs w:val="28"/>
                                <w:u w:val="single"/>
                              </w:rPr>
                              <w:t>Ordering Prescriptions</w:t>
                            </w:r>
                          </w:p>
                          <w:p w:rsidR="00831592" w:rsidRPr="004F647C" w:rsidRDefault="00831592" w:rsidP="00831592">
                            <w:pPr>
                              <w:autoSpaceDE w:val="0"/>
                              <w:autoSpaceDN w:val="0"/>
                              <w:adjustRightInd w:val="0"/>
                              <w:spacing w:after="0" w:line="240" w:lineRule="auto"/>
                              <w:jc w:val="both"/>
                              <w:rPr>
                                <w:rFonts w:ascii="Calibri Light" w:hAnsi="Calibri Light" w:cs="Tahoma"/>
                                <w:sz w:val="28"/>
                                <w:szCs w:val="28"/>
                              </w:rPr>
                            </w:pPr>
                            <w:r w:rsidRPr="004F647C">
                              <w:rPr>
                                <w:rFonts w:ascii="Calibri Light" w:hAnsi="Calibri Light" w:cs="Tahoma"/>
                                <w:b/>
                                <w:sz w:val="28"/>
                                <w:szCs w:val="28"/>
                              </w:rPr>
                              <w:t xml:space="preserve">Please note:  We will no longer be processing prescription requests over the telephone. </w:t>
                            </w:r>
                            <w:r w:rsidRPr="004F647C">
                              <w:rPr>
                                <w:rFonts w:ascii="Calibri Light" w:hAnsi="Calibri Light" w:cs="Tahoma"/>
                                <w:sz w:val="28"/>
                                <w:szCs w:val="28"/>
                              </w:rPr>
                              <w:t xml:space="preserve">Exceptions do apply for our frail and elderly patients and those who find it very difficult to visit the surgery or use the patient </w:t>
                            </w:r>
                            <w:r>
                              <w:rPr>
                                <w:rFonts w:ascii="Calibri Light" w:hAnsi="Calibri Light" w:cs="Tahoma"/>
                                <w:sz w:val="28"/>
                                <w:szCs w:val="28"/>
                              </w:rPr>
                              <w:t xml:space="preserve">online </w:t>
                            </w:r>
                            <w:r w:rsidRPr="004F647C">
                              <w:rPr>
                                <w:rFonts w:ascii="Calibri Light" w:hAnsi="Calibri Light" w:cs="Tahoma"/>
                                <w:sz w:val="28"/>
                                <w:szCs w:val="28"/>
                              </w:rPr>
                              <w:t>access service.  If you think you are eligible for this service please ask at reception.</w:t>
                            </w:r>
                          </w:p>
                          <w:p w:rsidR="00831592" w:rsidRPr="00C654F7" w:rsidRDefault="00831592" w:rsidP="00831592">
                            <w:pPr>
                              <w:rPr>
                                <w:rFonts w:ascii="Calibri Light" w:hAnsi="Calibri Light"/>
                                <w:sz w:val="28"/>
                                <w:szCs w:val="28"/>
                                <w:u w:val="single"/>
                              </w:rPr>
                            </w:pPr>
                          </w:p>
                          <w:p w:rsidR="00831592" w:rsidRPr="002937A4" w:rsidRDefault="00831592" w:rsidP="00831592">
                            <w:pPr>
                              <w:rPr>
                                <w:rFonts w:ascii="Calibri Light" w:hAnsi="Calibri Light"/>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4pt;margin-top:103.3pt;width:551.1pt;height:10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" fillcolor="#e6e0ec" strokecolor="#7030a0" strokeweight="3pt">
                <v:textbox>
                  <w:txbxContent>
                    <w:p w:rsidR="00831592" w:rsidRDefault="00831592" w:rsidP="00831592">
                      <w:pPr>
                        <w:rPr>
                          <w:rFonts w:ascii="Calibri Light" w:hAnsi="Calibri Light"/>
                          <w:b/>
                          <w:sz w:val="28"/>
                          <w:szCs w:val="28"/>
                          <w:u w:val="single"/>
                        </w:rPr>
                      </w:pPr>
                      <w:r w:rsidRPr="002937A4">
                        <w:rPr>
                          <w:rFonts w:ascii="Calibri Light" w:hAnsi="Calibri Light"/>
                          <w:b/>
                          <w:sz w:val="28"/>
                          <w:szCs w:val="28"/>
                          <w:u w:val="single"/>
                        </w:rPr>
                        <w:t>Ordering Prescriptions</w:t>
                      </w:r>
                    </w:p>
                    <w:p w:rsidR="00831592" w:rsidRPr="004F647C" w:rsidRDefault="00831592" w:rsidP="00831592">
                      <w:pPr>
                        <w:autoSpaceDE w:val="0"/>
                        <w:autoSpaceDN w:val="0"/>
                        <w:adjustRightInd w:val="0"/>
                        <w:spacing w:after="0" w:line="240" w:lineRule="auto"/>
                        <w:jc w:val="both"/>
                        <w:rPr>
                          <w:rFonts w:ascii="Calibri Light" w:hAnsi="Calibri Light" w:cs="Tahoma"/>
                          <w:sz w:val="28"/>
                          <w:szCs w:val="28"/>
                        </w:rPr>
                      </w:pPr>
                      <w:r w:rsidRPr="004F647C">
                        <w:rPr>
                          <w:rFonts w:ascii="Calibri Light" w:hAnsi="Calibri Light" w:cs="Tahoma"/>
                          <w:b/>
                          <w:sz w:val="28"/>
                          <w:szCs w:val="28"/>
                        </w:rPr>
                        <w:t xml:space="preserve">Please note:  We will no longer be processing prescription requests over the telephone. </w:t>
                      </w:r>
                      <w:r w:rsidRPr="004F647C">
                        <w:rPr>
                          <w:rFonts w:ascii="Calibri Light" w:hAnsi="Calibri Light" w:cs="Tahoma"/>
                          <w:sz w:val="28"/>
                          <w:szCs w:val="28"/>
                        </w:rPr>
                        <w:t xml:space="preserve">Exceptions do apply for our frail and elderly patients and those who find it very difficult to visit the surgery or use the patient </w:t>
                      </w:r>
                      <w:r>
                        <w:rPr>
                          <w:rFonts w:ascii="Calibri Light" w:hAnsi="Calibri Light" w:cs="Tahoma"/>
                          <w:sz w:val="28"/>
                          <w:szCs w:val="28"/>
                        </w:rPr>
                        <w:t xml:space="preserve">online </w:t>
                      </w:r>
                      <w:r w:rsidRPr="004F647C">
                        <w:rPr>
                          <w:rFonts w:ascii="Calibri Light" w:hAnsi="Calibri Light" w:cs="Tahoma"/>
                          <w:sz w:val="28"/>
                          <w:szCs w:val="28"/>
                        </w:rPr>
                        <w:t>access service.  If you think you are eligible for this service please ask at reception.</w:t>
                      </w:r>
                    </w:p>
                    <w:p w:rsidR="00831592" w:rsidRPr="00C654F7" w:rsidRDefault="00831592" w:rsidP="00831592">
                      <w:pPr>
                        <w:rPr>
                          <w:rFonts w:ascii="Calibri Light" w:hAnsi="Calibri Light"/>
                          <w:sz w:val="28"/>
                          <w:szCs w:val="28"/>
                          <w:u w:val="single"/>
                        </w:rPr>
                      </w:pPr>
                    </w:p>
                    <w:p w:rsidR="00831592" w:rsidRPr="002937A4" w:rsidRDefault="00831592" w:rsidP="00831592">
                      <w:pPr>
                        <w:rPr>
                          <w:rFonts w:ascii="Calibri Light" w:hAnsi="Calibri Light"/>
                          <w:b/>
                          <w:sz w:val="28"/>
                          <w:szCs w:val="28"/>
                          <w:u w:val="single"/>
                        </w:rPr>
                      </w:pPr>
                    </w:p>
                  </w:txbxContent>
                </v:textbox>
              </v:shape>
            </w:pict>
          </mc:Fallback>
        </mc:AlternateContent>
      </w:r>
      <w:r>
        <w:rPr>
          <w:noProof/>
          <w:lang w:val="en-US"/>
        </w:rPr>
        <mc:AlternateContent>
          <mc:Choice Requires="wps">
            <w:drawing>
              <wp:anchor distT="0" distB="0" distL="114300" distR="114300" simplePos="0" relativeHeight="251679744" behindDoc="0" locked="0" layoutInCell="1" allowOverlap="1" wp14:anchorId="7B3FE2C3" wp14:editId="5CEB54EA">
                <wp:simplePos x="0" y="0"/>
                <wp:positionH relativeFrom="column">
                  <wp:posOffset>-276225</wp:posOffset>
                </wp:positionH>
                <wp:positionV relativeFrom="paragraph">
                  <wp:posOffset>22860</wp:posOffset>
                </wp:positionV>
                <wp:extent cx="6996430" cy="1101725"/>
                <wp:effectExtent l="0" t="0" r="13970" b="22225"/>
                <wp:wrapSquare wrapText="bothSides"/>
                <wp:docPr id="9" name="Text Box 9"/>
                <wp:cNvGraphicFramePr/>
                <a:graphic xmlns:a="http://schemas.openxmlformats.org/drawingml/2006/main">
                  <a:graphicData uri="http://schemas.microsoft.com/office/word/2010/wordprocessingShape">
                    <wps:wsp>
                      <wps:cNvSpPr txBox="1"/>
                      <wps:spPr>
                        <a:xfrm>
                          <a:off x="0" y="0"/>
                          <a:ext cx="6996430" cy="1101725"/>
                        </a:xfrm>
                        <a:prstGeom prst="rect">
                          <a:avLst/>
                        </a:prstGeom>
                        <a:solidFill>
                          <a:srgbClr val="8064A2">
                            <a:lumMod val="20000"/>
                            <a:lumOff val="80000"/>
                          </a:srgbClr>
                        </a:solidFill>
                        <a:ln w="25400">
                          <a:solidFill>
                            <a:srgbClr val="7030A0"/>
                          </a:solidFill>
                        </a:ln>
                        <a:effectLst/>
                      </wps:spPr>
                      <wps:txbx>
                        <w:txbxContent>
                          <w:p w:rsidR="00113157" w:rsidRPr="009154F5" w:rsidRDefault="0003614B" w:rsidP="00113157">
                            <w:pPr>
                              <w:jc w:val="both"/>
                              <w:rPr>
                                <w:rFonts w:ascii="Calibri Light" w:hAnsi="Calibri Light"/>
                                <w:sz w:val="28"/>
                                <w:szCs w:val="28"/>
                              </w:rPr>
                            </w:pPr>
                            <w:r w:rsidRPr="009154F5">
                              <w:rPr>
                                <w:rFonts w:ascii="Calibri Light" w:hAnsi="Calibri Light"/>
                                <w:sz w:val="28"/>
                                <w:szCs w:val="28"/>
                              </w:rPr>
                              <w:t xml:space="preserve">December </w:t>
                            </w:r>
                            <w:r w:rsidR="00565D33">
                              <w:rPr>
                                <w:rFonts w:ascii="Calibri Light" w:hAnsi="Calibri Light"/>
                                <w:sz w:val="28"/>
                                <w:szCs w:val="28"/>
                              </w:rPr>
                              <w:t>seen</w:t>
                            </w:r>
                            <w:r w:rsidR="00113157" w:rsidRPr="009154F5">
                              <w:rPr>
                                <w:rFonts w:ascii="Calibri Light" w:hAnsi="Calibri Light"/>
                                <w:sz w:val="28"/>
                                <w:szCs w:val="28"/>
                              </w:rPr>
                              <w:t xml:space="preserve"> our Foundation Doctors</w:t>
                            </w:r>
                            <w:r w:rsidRPr="009154F5">
                              <w:rPr>
                                <w:rFonts w:ascii="Calibri Light" w:hAnsi="Calibri Light"/>
                                <w:sz w:val="28"/>
                                <w:szCs w:val="28"/>
                              </w:rPr>
                              <w:t>,</w:t>
                            </w:r>
                            <w:r w:rsidR="00113157" w:rsidRPr="009154F5">
                              <w:rPr>
                                <w:rFonts w:ascii="Calibri Light" w:hAnsi="Calibri Light"/>
                                <w:sz w:val="28"/>
                                <w:szCs w:val="28"/>
                              </w:rPr>
                              <w:t xml:space="preserve"> </w:t>
                            </w:r>
                            <w:r w:rsidRPr="009154F5">
                              <w:rPr>
                                <w:rFonts w:ascii="Calibri Light" w:hAnsi="Calibri Light"/>
                                <w:sz w:val="28"/>
                                <w:szCs w:val="28"/>
                              </w:rPr>
                              <w:t xml:space="preserve">Dr’s Hart and Brannon move onto their next rotation and we now welcome Dr Lucy Hanson and Dr </w:t>
                            </w:r>
                            <w:proofErr w:type="spellStart"/>
                            <w:r w:rsidRPr="009154F5">
                              <w:rPr>
                                <w:rFonts w:ascii="Calibri Light" w:hAnsi="Calibri Light"/>
                                <w:sz w:val="28"/>
                                <w:szCs w:val="28"/>
                              </w:rPr>
                              <w:t>Isra</w:t>
                            </w:r>
                            <w:proofErr w:type="spellEnd"/>
                            <w:r w:rsidRPr="009154F5">
                              <w:rPr>
                                <w:rFonts w:ascii="Calibri Light" w:hAnsi="Calibri Light"/>
                                <w:sz w:val="28"/>
                                <w:szCs w:val="28"/>
                              </w:rPr>
                              <w:t xml:space="preserve"> Hale</w:t>
                            </w:r>
                            <w:r w:rsidR="00113157" w:rsidRPr="009154F5">
                              <w:rPr>
                                <w:rFonts w:ascii="Calibri Light" w:hAnsi="Calibri Light"/>
                                <w:sz w:val="28"/>
                                <w:szCs w:val="28"/>
                              </w:rPr>
                              <w:t xml:space="preserve"> </w:t>
                            </w:r>
                            <w:r w:rsidRPr="009154F5">
                              <w:rPr>
                                <w:rFonts w:ascii="Calibri Light" w:hAnsi="Calibri Light"/>
                                <w:sz w:val="28"/>
                                <w:szCs w:val="28"/>
                              </w:rPr>
                              <w:t>who will be here until March 2020,</w:t>
                            </w:r>
                            <w:r w:rsidR="00113157" w:rsidRPr="009154F5">
                              <w:rPr>
                                <w:rFonts w:ascii="Calibri Light" w:hAnsi="Calibri Light"/>
                                <w:sz w:val="28"/>
                                <w:szCs w:val="28"/>
                              </w:rPr>
                              <w:t xml:space="preserve"> we ho</w:t>
                            </w:r>
                            <w:r w:rsidR="00CF2241">
                              <w:rPr>
                                <w:rFonts w:ascii="Calibri Light" w:hAnsi="Calibri Light"/>
                                <w:sz w:val="28"/>
                                <w:szCs w:val="28"/>
                              </w:rPr>
                              <w:t>pe you will join with us in giving</w:t>
                            </w:r>
                            <w:r w:rsidR="00113157" w:rsidRPr="009154F5">
                              <w:rPr>
                                <w:rFonts w:ascii="Calibri Light" w:hAnsi="Calibri Light"/>
                                <w:sz w:val="28"/>
                                <w:szCs w:val="28"/>
                              </w:rPr>
                              <w:t xml:space="preserve"> them a warm welcome. </w:t>
                            </w:r>
                          </w:p>
                          <w:p w:rsidR="00113157" w:rsidRPr="00093549" w:rsidRDefault="00113157" w:rsidP="00113157">
                            <w:pPr>
                              <w:jc w:val="both"/>
                              <w:rPr>
                                <w:rFonts w:ascii="Calibri Light" w:hAnsi="Calibri Light"/>
                                <w:sz w:val="24"/>
                                <w:szCs w:val="24"/>
                              </w:rPr>
                            </w:pPr>
                          </w:p>
                          <w:p w:rsidR="00113157" w:rsidRPr="00A1767A" w:rsidRDefault="00113157" w:rsidP="00113157">
                            <w:pPr>
                              <w:numPr>
                                <w:ilvl w:val="0"/>
                                <w:numId w:val="3"/>
                              </w:numPr>
                              <w:shd w:val="clear" w:color="auto" w:fill="E5DFEC" w:themeFill="accent4" w:themeFillTint="33"/>
                              <w:tabs>
                                <w:tab w:val="clear" w:pos="2160"/>
                                <w:tab w:val="num" w:pos="720"/>
                              </w:tabs>
                              <w:spacing w:before="120" w:after="0" w:line="240" w:lineRule="auto"/>
                              <w:ind w:left="0"/>
                              <w:rPr>
                                <w:rFonts w:ascii="Calibri Light" w:hAnsi="Calibri Light"/>
                              </w:rPr>
                            </w:pPr>
                          </w:p>
                          <w:p w:rsidR="00113157" w:rsidRDefault="00113157" w:rsidP="00113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1.75pt;margin-top:1.8pt;width:550.9pt;height:8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" fillcolor="#e6e0ec" strokecolor="#7030a0" strokeweight="2pt">
                <v:textbox>
                  <w:txbxContent>
                    <w:p w:rsidR="00113157" w:rsidRPr="009154F5" w:rsidRDefault="0003614B" w:rsidP="00113157">
                      <w:pPr>
                        <w:jc w:val="both"/>
                        <w:rPr>
                          <w:rFonts w:ascii="Calibri Light" w:hAnsi="Calibri Light"/>
                          <w:sz w:val="28"/>
                          <w:szCs w:val="28"/>
                        </w:rPr>
                      </w:pPr>
                      <w:r w:rsidRPr="009154F5">
                        <w:rPr>
                          <w:rFonts w:ascii="Calibri Light" w:hAnsi="Calibri Light"/>
                          <w:sz w:val="28"/>
                          <w:szCs w:val="28"/>
                        </w:rPr>
                        <w:t xml:space="preserve">December </w:t>
                      </w:r>
                      <w:r w:rsidR="00565D33">
                        <w:rPr>
                          <w:rFonts w:ascii="Calibri Light" w:hAnsi="Calibri Light"/>
                          <w:sz w:val="28"/>
                          <w:szCs w:val="28"/>
                        </w:rPr>
                        <w:t>seen</w:t>
                      </w:r>
                      <w:r w:rsidR="00113157" w:rsidRPr="009154F5">
                        <w:rPr>
                          <w:rFonts w:ascii="Calibri Light" w:hAnsi="Calibri Light"/>
                          <w:sz w:val="28"/>
                          <w:szCs w:val="28"/>
                        </w:rPr>
                        <w:t xml:space="preserve"> our Foundation Doctors</w:t>
                      </w:r>
                      <w:r w:rsidRPr="009154F5">
                        <w:rPr>
                          <w:rFonts w:ascii="Calibri Light" w:hAnsi="Calibri Light"/>
                          <w:sz w:val="28"/>
                          <w:szCs w:val="28"/>
                        </w:rPr>
                        <w:t>,</w:t>
                      </w:r>
                      <w:r w:rsidR="00113157" w:rsidRPr="009154F5">
                        <w:rPr>
                          <w:rFonts w:ascii="Calibri Light" w:hAnsi="Calibri Light"/>
                          <w:sz w:val="28"/>
                          <w:szCs w:val="28"/>
                        </w:rPr>
                        <w:t xml:space="preserve"> </w:t>
                      </w:r>
                      <w:r w:rsidRPr="009154F5">
                        <w:rPr>
                          <w:rFonts w:ascii="Calibri Light" w:hAnsi="Calibri Light"/>
                          <w:sz w:val="28"/>
                          <w:szCs w:val="28"/>
                        </w:rPr>
                        <w:t xml:space="preserve">Dr’s Hart and Brannon move onto their next rotation and we now welcome Dr Lucy Hanson and Dr </w:t>
                      </w:r>
                      <w:proofErr w:type="spellStart"/>
                      <w:r w:rsidRPr="009154F5">
                        <w:rPr>
                          <w:rFonts w:ascii="Calibri Light" w:hAnsi="Calibri Light"/>
                          <w:sz w:val="28"/>
                          <w:szCs w:val="28"/>
                        </w:rPr>
                        <w:t>Isra</w:t>
                      </w:r>
                      <w:proofErr w:type="spellEnd"/>
                      <w:r w:rsidRPr="009154F5">
                        <w:rPr>
                          <w:rFonts w:ascii="Calibri Light" w:hAnsi="Calibri Light"/>
                          <w:sz w:val="28"/>
                          <w:szCs w:val="28"/>
                        </w:rPr>
                        <w:t xml:space="preserve"> Hale</w:t>
                      </w:r>
                      <w:r w:rsidR="00113157" w:rsidRPr="009154F5">
                        <w:rPr>
                          <w:rFonts w:ascii="Calibri Light" w:hAnsi="Calibri Light"/>
                          <w:sz w:val="28"/>
                          <w:szCs w:val="28"/>
                        </w:rPr>
                        <w:t xml:space="preserve"> </w:t>
                      </w:r>
                      <w:r w:rsidRPr="009154F5">
                        <w:rPr>
                          <w:rFonts w:ascii="Calibri Light" w:hAnsi="Calibri Light"/>
                          <w:sz w:val="28"/>
                          <w:szCs w:val="28"/>
                        </w:rPr>
                        <w:t>who will be here until March 2020,</w:t>
                      </w:r>
                      <w:r w:rsidR="00113157" w:rsidRPr="009154F5">
                        <w:rPr>
                          <w:rFonts w:ascii="Calibri Light" w:hAnsi="Calibri Light"/>
                          <w:sz w:val="28"/>
                          <w:szCs w:val="28"/>
                        </w:rPr>
                        <w:t xml:space="preserve"> we ho</w:t>
                      </w:r>
                      <w:r w:rsidR="00CF2241">
                        <w:rPr>
                          <w:rFonts w:ascii="Calibri Light" w:hAnsi="Calibri Light"/>
                          <w:sz w:val="28"/>
                          <w:szCs w:val="28"/>
                        </w:rPr>
                        <w:t>pe you will join with us in giving</w:t>
                      </w:r>
                      <w:r w:rsidR="00113157" w:rsidRPr="009154F5">
                        <w:rPr>
                          <w:rFonts w:ascii="Calibri Light" w:hAnsi="Calibri Light"/>
                          <w:sz w:val="28"/>
                          <w:szCs w:val="28"/>
                        </w:rPr>
                        <w:t xml:space="preserve"> them a warm welcome. </w:t>
                      </w:r>
                    </w:p>
                    <w:p w:rsidR="00113157" w:rsidRPr="00093549" w:rsidRDefault="00113157" w:rsidP="00113157">
                      <w:pPr>
                        <w:jc w:val="both"/>
                        <w:rPr>
                          <w:rFonts w:ascii="Calibri Light" w:hAnsi="Calibri Light"/>
                          <w:sz w:val="24"/>
                          <w:szCs w:val="24"/>
                        </w:rPr>
                      </w:pPr>
                    </w:p>
                    <w:p w:rsidR="00113157" w:rsidRPr="00A1767A" w:rsidRDefault="00113157" w:rsidP="00113157">
                      <w:pPr>
                        <w:numPr>
                          <w:ilvl w:val="0"/>
                          <w:numId w:val="3"/>
                        </w:numPr>
                        <w:shd w:val="clear" w:color="auto" w:fill="E5DFEC" w:themeFill="accent4" w:themeFillTint="33"/>
                        <w:tabs>
                          <w:tab w:val="clear" w:pos="2160"/>
                          <w:tab w:val="num" w:pos="720"/>
                        </w:tabs>
                        <w:spacing w:before="120" w:after="0" w:line="240" w:lineRule="auto"/>
                        <w:ind w:left="0"/>
                        <w:rPr>
                          <w:rFonts w:ascii="Calibri Light" w:hAnsi="Calibri Light"/>
                        </w:rPr>
                      </w:pPr>
                    </w:p>
                    <w:p w:rsidR="00113157" w:rsidRDefault="00113157" w:rsidP="00113157"/>
                  </w:txbxContent>
                </v:textbox>
                <w10:wrap type="square"/>
              </v:shape>
            </w:pict>
          </mc:Fallback>
        </mc:AlternateContent>
      </w:r>
    </w:p>
    <w:p w:rsidR="00F36B62" w:rsidRDefault="00F36B62"/>
    <w:p w:rsidR="00192640" w:rsidRDefault="00192640"/>
    <w:p w:rsidR="00F36B62" w:rsidRDefault="00831592">
      <w:r>
        <w:rPr>
          <w:noProof/>
          <w:lang w:val="en-US"/>
        </w:rPr>
        <mc:AlternateContent>
          <mc:Choice Requires="wps">
            <w:drawing>
              <wp:anchor distT="0" distB="0" distL="114300" distR="114300" simplePos="0" relativeHeight="251677696" behindDoc="0" locked="0" layoutInCell="1" allowOverlap="1" wp14:anchorId="1A8993D0" wp14:editId="2AF8442B">
                <wp:simplePos x="0" y="0"/>
                <wp:positionH relativeFrom="column">
                  <wp:posOffset>-220345</wp:posOffset>
                </wp:positionH>
                <wp:positionV relativeFrom="paragraph">
                  <wp:posOffset>789940</wp:posOffset>
                </wp:positionV>
                <wp:extent cx="6976745" cy="3286125"/>
                <wp:effectExtent l="19050" t="19050" r="14605" b="28575"/>
                <wp:wrapSquare wrapText="bothSides"/>
                <wp:docPr id="11" name="Text Box 11"/>
                <wp:cNvGraphicFramePr/>
                <a:graphic xmlns:a="http://schemas.openxmlformats.org/drawingml/2006/main">
                  <a:graphicData uri="http://schemas.microsoft.com/office/word/2010/wordprocessingShape">
                    <wps:wsp>
                      <wps:cNvSpPr txBox="1"/>
                      <wps:spPr>
                        <a:xfrm>
                          <a:off x="0" y="0"/>
                          <a:ext cx="6976745" cy="3286125"/>
                        </a:xfrm>
                        <a:prstGeom prst="rect">
                          <a:avLst/>
                        </a:prstGeom>
                        <a:solidFill>
                          <a:schemeClr val="accent4">
                            <a:lumMod val="20000"/>
                            <a:lumOff val="80000"/>
                          </a:schemeClr>
                        </a:solidFill>
                        <a:ln w="34925">
                          <a:solidFill>
                            <a:srgbClr val="7030A0"/>
                          </a:solidFill>
                        </a:ln>
                        <a:effectLst/>
                      </wps:spPr>
                      <wps:txbx>
                        <w:txbxContent>
                          <w:p w:rsidR="00B67DE1" w:rsidRDefault="00B67DE1" w:rsidP="00B67DE1"/>
                          <w:p w:rsidR="00113157" w:rsidRPr="00113157" w:rsidRDefault="00113157" w:rsidP="00B67DE1">
                            <w:pPr>
                              <w:rPr>
                                <w:rFonts w:ascii="Calibri Light" w:hAnsi="Calibri Light"/>
                                <w:sz w:val="28"/>
                                <w:szCs w:val="28"/>
                              </w:rPr>
                            </w:pPr>
                            <w:r w:rsidRPr="00113157">
                              <w:rPr>
                                <w:rFonts w:ascii="Calibri Light" w:hAnsi="Calibri Light"/>
                                <w:sz w:val="28"/>
                                <w:szCs w:val="28"/>
                              </w:rPr>
                              <w:t>You can now book an appointment to see a GP or nurse either during the evening or at the weekend.  Some of the appointments will be available at the practice</w:t>
                            </w:r>
                            <w:r w:rsidR="00F07B20">
                              <w:rPr>
                                <w:rFonts w:ascii="Calibri Light" w:hAnsi="Calibri Light"/>
                                <w:sz w:val="28"/>
                                <w:szCs w:val="28"/>
                              </w:rPr>
                              <w:t>,</w:t>
                            </w:r>
                            <w:r w:rsidRPr="00113157">
                              <w:rPr>
                                <w:rFonts w:ascii="Calibri Light" w:hAnsi="Calibri Light"/>
                                <w:sz w:val="28"/>
                                <w:szCs w:val="28"/>
                              </w:rPr>
                              <w:t xml:space="preserve"> whilst others at the hub at Blossomfield Surgery, Blossomfield Road, Solihull.</w:t>
                            </w:r>
                          </w:p>
                          <w:p w:rsidR="00113157" w:rsidRPr="00113157" w:rsidRDefault="00113157" w:rsidP="00B67DE1">
                            <w:pPr>
                              <w:rPr>
                                <w:rFonts w:ascii="Calibri Light" w:hAnsi="Calibri Light"/>
                                <w:sz w:val="28"/>
                                <w:szCs w:val="28"/>
                              </w:rPr>
                            </w:pPr>
                            <w:r w:rsidRPr="00113157">
                              <w:rPr>
                                <w:rFonts w:ascii="Calibri Light" w:hAnsi="Calibri Light"/>
                                <w:sz w:val="28"/>
                                <w:szCs w:val="28"/>
                              </w:rPr>
                              <w:t>Speak to one of the practice team for more information about what appointments are available</w:t>
                            </w:r>
                            <w:r w:rsidR="00B44456">
                              <w:rPr>
                                <w:noProof/>
                                <w:lang w:val="en-US"/>
                              </w:rPr>
                              <w:drawing>
                                <wp:inline distT="0" distB="0" distL="0" distR="0" wp14:anchorId="60C80BAB" wp14:editId="75748F23">
                                  <wp:extent cx="6762750" cy="1714500"/>
                                  <wp:effectExtent l="0" t="0" r="0" b="0"/>
                                  <wp:docPr id="3" name="Picture 3" descr="Image result for extended access g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tended access gp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0" cy="1714500"/>
                                          </a:xfrm>
                                          <a:prstGeom prst="rect">
                                            <a:avLst/>
                                          </a:prstGeom>
                                          <a:noFill/>
                                          <a:ln>
                                            <a:noFill/>
                                          </a:ln>
                                        </pic:spPr>
                                      </pic:pic>
                                    </a:graphicData>
                                  </a:graphic>
                                </wp:inline>
                              </w:drawing>
                            </w:r>
                          </w:p>
                          <w:p w:rsidR="00113157" w:rsidRDefault="00113157" w:rsidP="00B67DE1"/>
                          <w:p w:rsidR="00113157" w:rsidRDefault="00113157" w:rsidP="00B67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7.35pt;margin-top:62.2pt;width:549.35pt;height:25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" fillcolor="#e5dfec [663]" strokecolor="#7030a0" strokeweight="2.75pt">
                <v:textbox>
                  <w:txbxContent>
                    <w:p w:rsidR="00B67DE1" w:rsidRDefault="00B67DE1" w:rsidP="00B67DE1"/>
                    <w:p w:rsidR="00113157" w:rsidRPr="00113157" w:rsidRDefault="00113157" w:rsidP="00B67DE1">
                      <w:pPr>
                        <w:rPr>
                          <w:rFonts w:ascii="Calibri Light" w:hAnsi="Calibri Light"/>
                          <w:sz w:val="28"/>
                          <w:szCs w:val="28"/>
                        </w:rPr>
                      </w:pPr>
                      <w:r w:rsidRPr="00113157">
                        <w:rPr>
                          <w:rFonts w:ascii="Calibri Light" w:hAnsi="Calibri Light"/>
                          <w:sz w:val="28"/>
                          <w:szCs w:val="28"/>
                        </w:rPr>
                        <w:t>You can now book an appointment to see a GP or nurse either during the evening or at the weekend.  Some of the appointments will be available at the practice</w:t>
                      </w:r>
                      <w:r w:rsidR="00F07B20">
                        <w:rPr>
                          <w:rFonts w:ascii="Calibri Light" w:hAnsi="Calibri Light"/>
                          <w:sz w:val="28"/>
                          <w:szCs w:val="28"/>
                        </w:rPr>
                        <w:t>,</w:t>
                      </w:r>
                      <w:r w:rsidRPr="00113157">
                        <w:rPr>
                          <w:rFonts w:ascii="Calibri Light" w:hAnsi="Calibri Light"/>
                          <w:sz w:val="28"/>
                          <w:szCs w:val="28"/>
                        </w:rPr>
                        <w:t xml:space="preserve"> whilst others at the hub at Blossomfield Surgery, Blossomfield Road, Solihull.</w:t>
                      </w:r>
                    </w:p>
                    <w:p w:rsidR="00113157" w:rsidRPr="00113157" w:rsidRDefault="00113157" w:rsidP="00B67DE1">
                      <w:pPr>
                        <w:rPr>
                          <w:rFonts w:ascii="Calibri Light" w:hAnsi="Calibri Light"/>
                          <w:sz w:val="28"/>
                          <w:szCs w:val="28"/>
                        </w:rPr>
                      </w:pPr>
                      <w:r w:rsidRPr="00113157">
                        <w:rPr>
                          <w:rFonts w:ascii="Calibri Light" w:hAnsi="Calibri Light"/>
                          <w:sz w:val="28"/>
                          <w:szCs w:val="28"/>
                        </w:rPr>
                        <w:t>Speak to one of the practice team for more information about what appointments are available</w:t>
                      </w:r>
                      <w:r w:rsidR="00B44456">
                        <w:rPr>
                          <w:noProof/>
                          <w:lang w:val="en-US"/>
                        </w:rPr>
                        <w:drawing>
                          <wp:inline distT="0" distB="0" distL="0" distR="0" wp14:anchorId="60C80BAB" wp14:editId="75748F23">
                            <wp:extent cx="6762750" cy="1714500"/>
                            <wp:effectExtent l="0" t="0" r="0" b="0"/>
                            <wp:docPr id="3" name="Picture 3" descr="Image result for extended access g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tended access gp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0" cy="1714500"/>
                                    </a:xfrm>
                                    <a:prstGeom prst="rect">
                                      <a:avLst/>
                                    </a:prstGeom>
                                    <a:noFill/>
                                    <a:ln>
                                      <a:noFill/>
                                    </a:ln>
                                  </pic:spPr>
                                </pic:pic>
                              </a:graphicData>
                            </a:graphic>
                          </wp:inline>
                        </w:drawing>
                      </w:r>
                    </w:p>
                    <w:p w:rsidR="00113157" w:rsidRDefault="00113157" w:rsidP="00B67DE1"/>
                    <w:p w:rsidR="00113157" w:rsidRDefault="00113157" w:rsidP="00B67DE1"/>
                  </w:txbxContent>
                </v:textbox>
                <w10:wrap type="square"/>
              </v:shape>
            </w:pict>
          </mc:Fallback>
        </mc:AlternateContent>
      </w:r>
    </w:p>
    <w:p w:rsidR="00F36B62" w:rsidRDefault="00C533A4">
      <w:r>
        <w:rPr>
          <w:noProof/>
          <w:lang w:val="en-US"/>
        </w:rPr>
        <w:lastRenderedPageBreak/>
        <mc:AlternateContent>
          <mc:Choice Requires="wps">
            <w:drawing>
              <wp:anchor distT="0" distB="0" distL="114300" distR="114300" simplePos="0" relativeHeight="251661312" behindDoc="0" locked="0" layoutInCell="1" allowOverlap="1" wp14:anchorId="42B8D140" wp14:editId="47406E93">
                <wp:simplePos x="0" y="0"/>
                <wp:positionH relativeFrom="column">
                  <wp:posOffset>-283210</wp:posOffset>
                </wp:positionH>
                <wp:positionV relativeFrom="paragraph">
                  <wp:posOffset>354330</wp:posOffset>
                </wp:positionV>
                <wp:extent cx="6996430" cy="5705475"/>
                <wp:effectExtent l="19050" t="19050" r="13970" b="28575"/>
                <wp:wrapSquare wrapText="bothSides"/>
                <wp:docPr id="2" name="Text Box 2"/>
                <wp:cNvGraphicFramePr/>
                <a:graphic xmlns:a="http://schemas.openxmlformats.org/drawingml/2006/main">
                  <a:graphicData uri="http://schemas.microsoft.com/office/word/2010/wordprocessingShape">
                    <wps:wsp>
                      <wps:cNvSpPr txBox="1"/>
                      <wps:spPr>
                        <a:xfrm>
                          <a:off x="0" y="0"/>
                          <a:ext cx="6996430" cy="5705475"/>
                        </a:xfrm>
                        <a:prstGeom prst="rect">
                          <a:avLst/>
                        </a:prstGeom>
                        <a:solidFill>
                          <a:schemeClr val="accent4">
                            <a:lumMod val="20000"/>
                            <a:lumOff val="80000"/>
                          </a:schemeClr>
                        </a:solidFill>
                        <a:ln w="34925">
                          <a:solidFill>
                            <a:srgbClr val="7030A0"/>
                          </a:solidFill>
                        </a:ln>
                        <a:effectLst/>
                      </wps:spPr>
                      <wps:txbx>
                        <w:txbxContent>
                          <w:p w:rsidR="0003614B" w:rsidRPr="0003614B" w:rsidRDefault="00943FC7" w:rsidP="00093549">
                            <w:pPr>
                              <w:jc w:val="both"/>
                              <w:rPr>
                                <w:rFonts w:ascii="Calibri Light" w:hAnsi="Calibri Light"/>
                                <w:b/>
                                <w:sz w:val="36"/>
                                <w:szCs w:val="36"/>
                              </w:rPr>
                            </w:pPr>
                            <w:r w:rsidRPr="0003614B">
                              <w:rPr>
                                <w:rFonts w:ascii="Calibri Light" w:hAnsi="Calibri Light"/>
                                <w:b/>
                                <w:sz w:val="36"/>
                                <w:szCs w:val="36"/>
                              </w:rPr>
                              <w:t xml:space="preserve">The Influenza vaccine </w:t>
                            </w:r>
                            <w:r w:rsidR="0003614B" w:rsidRPr="0003614B">
                              <w:rPr>
                                <w:rFonts w:ascii="Calibri Light" w:hAnsi="Calibri Light"/>
                                <w:b/>
                                <w:sz w:val="36"/>
                                <w:szCs w:val="36"/>
                              </w:rPr>
                              <w:t>is still a</w:t>
                            </w:r>
                            <w:r w:rsidRPr="0003614B">
                              <w:rPr>
                                <w:rFonts w:ascii="Calibri Light" w:hAnsi="Calibri Light"/>
                                <w:b/>
                                <w:sz w:val="36"/>
                                <w:szCs w:val="36"/>
                              </w:rPr>
                              <w:t xml:space="preserve">vailable this </w:t>
                            </w:r>
                            <w:r w:rsidR="0003614B" w:rsidRPr="0003614B">
                              <w:rPr>
                                <w:rFonts w:ascii="Calibri Light" w:hAnsi="Calibri Light"/>
                                <w:b/>
                                <w:sz w:val="36"/>
                                <w:szCs w:val="36"/>
                              </w:rPr>
                              <w:t>winter</w:t>
                            </w:r>
                            <w:r w:rsidR="004A10F5" w:rsidRPr="0003614B">
                              <w:rPr>
                                <w:rFonts w:ascii="Calibri Light" w:hAnsi="Calibri Light"/>
                                <w:b/>
                                <w:sz w:val="36"/>
                                <w:szCs w:val="36"/>
                              </w:rPr>
                              <w:t xml:space="preserve"> for all eligible patients. </w:t>
                            </w:r>
                          </w:p>
                          <w:p w:rsidR="00604D71" w:rsidRPr="004F647C" w:rsidRDefault="00C654F7" w:rsidP="00093549">
                            <w:pPr>
                              <w:jc w:val="both"/>
                              <w:rPr>
                                <w:rFonts w:ascii="Calibri Light" w:hAnsi="Calibri Light"/>
                                <w:sz w:val="36"/>
                                <w:szCs w:val="36"/>
                              </w:rPr>
                            </w:pPr>
                            <w:r w:rsidRPr="004F647C">
                              <w:rPr>
                                <w:rFonts w:ascii="Calibri Light" w:hAnsi="Calibri Light"/>
                                <w:sz w:val="36"/>
                                <w:szCs w:val="36"/>
                              </w:rPr>
                              <w:t>If you would like to have the vaccine,</w:t>
                            </w:r>
                            <w:r w:rsidR="0003614B" w:rsidRPr="004F647C">
                              <w:rPr>
                                <w:rFonts w:ascii="Calibri Light" w:hAnsi="Calibri Light"/>
                                <w:sz w:val="36"/>
                                <w:szCs w:val="36"/>
                              </w:rPr>
                              <w:t xml:space="preserve"> please b</w:t>
                            </w:r>
                            <w:r w:rsidRPr="004F647C">
                              <w:rPr>
                                <w:rFonts w:ascii="Calibri Light" w:hAnsi="Calibri Light"/>
                                <w:sz w:val="36"/>
                                <w:szCs w:val="36"/>
                              </w:rPr>
                              <w:t>ook an appointment with a nurse. Y</w:t>
                            </w:r>
                            <w:r w:rsidR="004A10F5" w:rsidRPr="004F647C">
                              <w:rPr>
                                <w:rFonts w:ascii="Calibri Light" w:hAnsi="Calibri Light"/>
                                <w:sz w:val="36"/>
                                <w:szCs w:val="36"/>
                              </w:rPr>
                              <w:t>ou can do this by either using you</w:t>
                            </w:r>
                            <w:r w:rsidR="00F07B20" w:rsidRPr="004F647C">
                              <w:rPr>
                                <w:rFonts w:ascii="Calibri Light" w:hAnsi="Calibri Light"/>
                                <w:sz w:val="36"/>
                                <w:szCs w:val="36"/>
                              </w:rPr>
                              <w:t>r</w:t>
                            </w:r>
                            <w:r w:rsidR="004A10F5" w:rsidRPr="004F647C">
                              <w:rPr>
                                <w:rFonts w:ascii="Calibri Light" w:hAnsi="Calibri Light"/>
                                <w:sz w:val="36"/>
                                <w:szCs w:val="36"/>
                              </w:rPr>
                              <w:t xml:space="preserve"> online access if you have it or calling the surgery on 01675 442510 </w:t>
                            </w:r>
                          </w:p>
                          <w:p w:rsidR="00160190" w:rsidRPr="00160190" w:rsidRDefault="00160190" w:rsidP="00160190">
                            <w:pPr>
                              <w:rPr>
                                <w:rFonts w:ascii="Calibri Light" w:hAnsi="Calibri Light" w:cs="Tahoma"/>
                                <w:sz w:val="28"/>
                                <w:szCs w:val="28"/>
                              </w:rPr>
                            </w:pPr>
                            <w:r w:rsidRPr="00160190">
                              <w:rPr>
                                <w:rFonts w:ascii="Calibri Light" w:hAnsi="Calibri Light" w:cs="Tahoma"/>
                                <w:b/>
                                <w:bCs/>
                                <w:sz w:val="28"/>
                                <w:szCs w:val="28"/>
                              </w:rPr>
                              <w:t xml:space="preserve">Those eligible for seasonal influenza vaccines are: </w:t>
                            </w:r>
                            <w:r w:rsidR="0003614B">
                              <w:rPr>
                                <w:rFonts w:ascii="Calibri Light" w:hAnsi="Calibri Light" w:cs="Tahoma"/>
                                <w:b/>
                                <w:bCs/>
                                <w:sz w:val="28"/>
                                <w:szCs w:val="28"/>
                              </w:rPr>
                              <w:t xml:space="preserve"> </w:t>
                            </w:r>
                            <w:r w:rsidRPr="00160190">
                              <w:rPr>
                                <w:rFonts w:ascii="Calibri Light" w:hAnsi="Calibri Light" w:cs="Tahoma"/>
                                <w:sz w:val="28"/>
                                <w:szCs w:val="28"/>
                              </w:rPr>
                              <w:t xml:space="preserve">All those aged 65 &amp; over and </w:t>
                            </w:r>
                            <w:r w:rsidR="00D93561">
                              <w:rPr>
                                <w:rFonts w:ascii="Calibri Light" w:hAnsi="Calibri Light" w:cs="Tahoma"/>
                                <w:sz w:val="28"/>
                                <w:szCs w:val="28"/>
                              </w:rPr>
                              <w:t>a</w:t>
                            </w:r>
                            <w:r w:rsidRPr="00160190">
                              <w:rPr>
                                <w:rFonts w:ascii="Calibri Light" w:hAnsi="Calibri Light" w:cs="Tahoma"/>
                                <w:sz w:val="28"/>
                                <w:szCs w:val="28"/>
                              </w:rPr>
                              <w:t>ll those aged 6 months &amp; over and in one of t</w:t>
                            </w:r>
                            <w:r w:rsidR="00C654F7">
                              <w:rPr>
                                <w:rFonts w:ascii="Calibri Light" w:hAnsi="Calibri Light" w:cs="Tahoma"/>
                                <w:sz w:val="28"/>
                                <w:szCs w:val="28"/>
                              </w:rPr>
                              <w:t>he clinical groups listed below:</w:t>
                            </w:r>
                          </w:p>
                          <w:p w:rsidR="00511F04" w:rsidRDefault="00511F04" w:rsidP="00160190">
                            <w:pPr>
                              <w:spacing w:after="0" w:line="240" w:lineRule="auto"/>
                              <w:rPr>
                                <w:rFonts w:ascii="Calibri Light" w:hAnsi="Calibri Light" w:cs="Tahoma"/>
                                <w:b/>
                                <w:bCs/>
                                <w:sz w:val="28"/>
                                <w:szCs w:val="28"/>
                              </w:rPr>
                            </w:pPr>
                            <w:r>
                              <w:rPr>
                                <w:rFonts w:ascii="Calibri Light" w:hAnsi="Calibri Light" w:cs="Tahoma"/>
                                <w:b/>
                                <w:bCs/>
                                <w:sz w:val="28"/>
                                <w:szCs w:val="28"/>
                              </w:rPr>
                              <w:t>Patients with</w:t>
                            </w:r>
                          </w:p>
                          <w:p w:rsidR="00E230F8" w:rsidRDefault="00160190" w:rsidP="00160190">
                            <w:pPr>
                              <w:spacing w:after="0" w:line="240" w:lineRule="auto"/>
                              <w:rPr>
                                <w:rFonts w:ascii="Calibri Light" w:hAnsi="Calibri Light" w:cs="Tahoma"/>
                                <w:sz w:val="28"/>
                                <w:szCs w:val="28"/>
                              </w:rPr>
                            </w:pPr>
                            <w:r w:rsidRPr="00160190">
                              <w:rPr>
                                <w:rFonts w:ascii="Calibri Light" w:hAnsi="Calibri Light" w:cs="Tahoma"/>
                                <w:sz w:val="28"/>
                                <w:szCs w:val="28"/>
                              </w:rPr>
                              <w:t xml:space="preserve">     </w:t>
                            </w:r>
                            <w:r w:rsidR="002937A4">
                              <w:rPr>
                                <w:rFonts w:ascii="Calibri Light" w:hAnsi="Calibri Light" w:cs="Tahoma"/>
                                <w:sz w:val="28"/>
                                <w:szCs w:val="28"/>
                              </w:rPr>
                              <w:t xml:space="preserve">      </w:t>
                            </w:r>
                            <w:r w:rsidRPr="00160190">
                              <w:rPr>
                                <w:rFonts w:ascii="Calibri Light" w:hAnsi="Calibri Light" w:cs="Tahoma"/>
                                <w:sz w:val="28"/>
                                <w:szCs w:val="28"/>
                              </w:rPr>
                              <w:t xml:space="preserve">Chronic respiratory disease including </w:t>
                            </w:r>
                            <w:r w:rsidR="0003614B">
                              <w:rPr>
                                <w:rFonts w:ascii="Calibri Light" w:hAnsi="Calibri Light" w:cs="Tahoma"/>
                                <w:sz w:val="28"/>
                                <w:szCs w:val="28"/>
                              </w:rPr>
                              <w:t>A</w:t>
                            </w:r>
                            <w:r w:rsidRPr="00160190">
                              <w:rPr>
                                <w:rFonts w:ascii="Calibri Light" w:hAnsi="Calibri Light" w:cs="Tahoma"/>
                                <w:sz w:val="28"/>
                                <w:szCs w:val="28"/>
                              </w:rPr>
                              <w:t xml:space="preserve">sthma </w:t>
                            </w:r>
                            <w:r w:rsidR="00511F04">
                              <w:rPr>
                                <w:rFonts w:ascii="Calibri Light" w:hAnsi="Calibri Light" w:cs="Tahoma"/>
                                <w:sz w:val="28"/>
                                <w:szCs w:val="28"/>
                              </w:rPr>
                              <w:t>and COPD</w:t>
                            </w:r>
                            <w:r w:rsidRPr="00160190">
                              <w:rPr>
                                <w:rFonts w:ascii="Calibri Light" w:hAnsi="Calibri Light" w:cs="Tahoma"/>
                                <w:sz w:val="28"/>
                                <w:szCs w:val="28"/>
                              </w:rPr>
                              <w:tab/>
                            </w:r>
                          </w:p>
                          <w:p w:rsidR="00E230F8" w:rsidRDefault="0003614B" w:rsidP="00E230F8">
                            <w:pPr>
                              <w:spacing w:after="0" w:line="240" w:lineRule="auto"/>
                              <w:rPr>
                                <w:rFonts w:ascii="Calibri Light" w:hAnsi="Calibri Light" w:cs="Tahoma"/>
                                <w:sz w:val="28"/>
                                <w:szCs w:val="28"/>
                              </w:rPr>
                            </w:pPr>
                            <w:r>
                              <w:rPr>
                                <w:rFonts w:ascii="Calibri Light" w:hAnsi="Calibri Light" w:cs="Tahoma"/>
                                <w:sz w:val="28"/>
                                <w:szCs w:val="28"/>
                              </w:rPr>
                              <w:t xml:space="preserve">     </w:t>
                            </w:r>
                            <w:r w:rsidR="002937A4">
                              <w:rPr>
                                <w:rFonts w:ascii="Calibri Light" w:hAnsi="Calibri Light" w:cs="Tahoma"/>
                                <w:sz w:val="28"/>
                                <w:szCs w:val="28"/>
                              </w:rPr>
                              <w:t xml:space="preserve">     </w:t>
                            </w:r>
                            <w:r>
                              <w:rPr>
                                <w:rFonts w:ascii="Calibri Light" w:hAnsi="Calibri Light" w:cs="Tahoma"/>
                                <w:sz w:val="28"/>
                                <w:szCs w:val="28"/>
                              </w:rPr>
                              <w:t xml:space="preserve"> </w:t>
                            </w:r>
                            <w:r w:rsidR="00E230F8" w:rsidRPr="00160190">
                              <w:rPr>
                                <w:rFonts w:ascii="Calibri Light" w:hAnsi="Calibri Light" w:cs="Tahoma"/>
                                <w:sz w:val="28"/>
                                <w:szCs w:val="28"/>
                              </w:rPr>
                              <w:t>Chronic</w:t>
                            </w:r>
                            <w:r w:rsidR="00160190" w:rsidRPr="00160190">
                              <w:rPr>
                                <w:rFonts w:ascii="Calibri Light" w:hAnsi="Calibri Light" w:cs="Tahoma"/>
                                <w:sz w:val="28"/>
                                <w:szCs w:val="28"/>
                              </w:rPr>
                              <w:t xml:space="preserve"> Heart disease </w:t>
                            </w:r>
                            <w:r w:rsidR="00E230F8">
                              <w:rPr>
                                <w:rFonts w:ascii="Calibri Light" w:hAnsi="Calibri Light" w:cs="Tahoma"/>
                                <w:sz w:val="28"/>
                                <w:szCs w:val="28"/>
                              </w:rPr>
                              <w:tab/>
                            </w:r>
                            <w:r w:rsidR="00160190" w:rsidRPr="00160190">
                              <w:rPr>
                                <w:rFonts w:ascii="Calibri Light" w:hAnsi="Calibri Light" w:cs="Tahoma"/>
                                <w:sz w:val="28"/>
                                <w:szCs w:val="28"/>
                              </w:rPr>
                              <w:t xml:space="preserve">     </w:t>
                            </w:r>
                            <w:r w:rsidR="00E230F8">
                              <w:rPr>
                                <w:rFonts w:ascii="Calibri Light" w:hAnsi="Calibri Light" w:cs="Tahoma"/>
                                <w:sz w:val="28"/>
                                <w:szCs w:val="28"/>
                              </w:rPr>
                              <w:tab/>
                            </w:r>
                            <w:r>
                              <w:rPr>
                                <w:rFonts w:ascii="Calibri Light" w:hAnsi="Calibri Light" w:cs="Tahoma"/>
                                <w:sz w:val="28"/>
                                <w:szCs w:val="28"/>
                              </w:rPr>
                              <w:t>C</w:t>
                            </w:r>
                            <w:r w:rsidR="00E230F8" w:rsidRPr="00160190">
                              <w:rPr>
                                <w:rFonts w:ascii="Calibri Light" w:hAnsi="Calibri Light" w:cs="Tahoma"/>
                                <w:sz w:val="28"/>
                                <w:szCs w:val="28"/>
                              </w:rPr>
                              <w:t>hronic</w:t>
                            </w:r>
                            <w:r w:rsidR="00160190" w:rsidRPr="00160190">
                              <w:rPr>
                                <w:rFonts w:ascii="Calibri Light" w:hAnsi="Calibri Light" w:cs="Tahoma"/>
                                <w:sz w:val="28"/>
                                <w:szCs w:val="28"/>
                              </w:rPr>
                              <w:t xml:space="preserve"> renal failure </w:t>
                            </w:r>
                            <w:r w:rsidR="00160190" w:rsidRPr="00160190">
                              <w:rPr>
                                <w:rFonts w:ascii="Calibri Light" w:hAnsi="Calibri Light" w:cs="Tahoma"/>
                                <w:sz w:val="28"/>
                                <w:szCs w:val="28"/>
                              </w:rPr>
                              <w:tab/>
                            </w:r>
                            <w:r w:rsidR="00160190" w:rsidRPr="00160190">
                              <w:rPr>
                                <w:rFonts w:ascii="Calibri Light" w:hAnsi="Calibri Light" w:cs="Tahoma"/>
                                <w:sz w:val="28"/>
                                <w:szCs w:val="28"/>
                              </w:rPr>
                              <w:tab/>
                            </w:r>
                            <w:r w:rsidR="00160190" w:rsidRPr="00160190">
                              <w:rPr>
                                <w:rFonts w:ascii="Calibri Light" w:hAnsi="Calibri Light" w:cs="Tahoma"/>
                                <w:sz w:val="28"/>
                                <w:szCs w:val="28"/>
                              </w:rPr>
                              <w:tab/>
                            </w:r>
                            <w:r w:rsidR="00160190" w:rsidRPr="00160190">
                              <w:rPr>
                                <w:rFonts w:ascii="Calibri Light" w:hAnsi="Calibri Light" w:cs="Tahoma"/>
                                <w:sz w:val="28"/>
                                <w:szCs w:val="28"/>
                              </w:rPr>
                              <w:tab/>
                            </w:r>
                            <w:r w:rsidR="00160190" w:rsidRPr="00160190">
                              <w:rPr>
                                <w:rFonts w:ascii="Calibri Light" w:hAnsi="Calibri Light" w:cs="Tahoma"/>
                                <w:sz w:val="28"/>
                                <w:szCs w:val="28"/>
                              </w:rPr>
                              <w:tab/>
                              <w:t xml:space="preserve">Heart failure </w:t>
                            </w:r>
                            <w:r w:rsidR="00E230F8">
                              <w:rPr>
                                <w:rFonts w:ascii="Calibri Light" w:hAnsi="Calibri Light" w:cs="Tahoma"/>
                                <w:sz w:val="28"/>
                                <w:szCs w:val="28"/>
                              </w:rPr>
                              <w:tab/>
                            </w:r>
                            <w:r w:rsidR="00E230F8">
                              <w:rPr>
                                <w:rFonts w:ascii="Calibri Light" w:hAnsi="Calibri Light" w:cs="Tahoma"/>
                                <w:sz w:val="28"/>
                                <w:szCs w:val="28"/>
                              </w:rPr>
                              <w:tab/>
                            </w:r>
                            <w:r w:rsidR="00160190" w:rsidRPr="00160190">
                              <w:rPr>
                                <w:rFonts w:ascii="Calibri Light" w:hAnsi="Calibri Light" w:cs="Tahoma"/>
                                <w:sz w:val="28"/>
                                <w:szCs w:val="28"/>
                              </w:rPr>
                              <w:t xml:space="preserve">     </w:t>
                            </w:r>
                            <w:r w:rsidR="00E230F8">
                              <w:rPr>
                                <w:rFonts w:ascii="Calibri Light" w:hAnsi="Calibri Light" w:cs="Tahoma"/>
                                <w:sz w:val="28"/>
                                <w:szCs w:val="28"/>
                              </w:rPr>
                              <w:tab/>
                            </w:r>
                            <w:r w:rsidR="00160190" w:rsidRPr="00160190">
                              <w:rPr>
                                <w:rFonts w:ascii="Calibri Light" w:hAnsi="Calibri Light" w:cs="Tahoma"/>
                                <w:sz w:val="28"/>
                                <w:szCs w:val="28"/>
                              </w:rPr>
                              <w:t xml:space="preserve">Immunosuppression  </w:t>
                            </w:r>
                            <w:r w:rsidR="00160190" w:rsidRPr="00160190">
                              <w:rPr>
                                <w:rFonts w:ascii="Calibri Light" w:hAnsi="Calibri Light" w:cs="Tahoma"/>
                                <w:sz w:val="28"/>
                                <w:szCs w:val="28"/>
                              </w:rPr>
                              <w:tab/>
                            </w:r>
                            <w:r w:rsidR="00160190" w:rsidRPr="00160190">
                              <w:rPr>
                                <w:rFonts w:ascii="Calibri Light" w:hAnsi="Calibri Light" w:cs="Tahoma"/>
                                <w:sz w:val="28"/>
                                <w:szCs w:val="28"/>
                              </w:rPr>
                              <w:tab/>
                            </w:r>
                            <w:r w:rsidR="00160190" w:rsidRPr="00160190">
                              <w:rPr>
                                <w:rFonts w:ascii="Calibri Light" w:hAnsi="Calibri Light" w:cs="Tahoma"/>
                                <w:sz w:val="28"/>
                                <w:szCs w:val="28"/>
                              </w:rPr>
                              <w:tab/>
                            </w:r>
                            <w:r w:rsidR="00160190" w:rsidRPr="00160190">
                              <w:rPr>
                                <w:rFonts w:ascii="Calibri Light" w:hAnsi="Calibri Light" w:cs="Tahoma"/>
                                <w:sz w:val="28"/>
                                <w:szCs w:val="28"/>
                              </w:rPr>
                              <w:tab/>
                            </w:r>
                          </w:p>
                          <w:p w:rsidR="00E230F8" w:rsidRDefault="00160190" w:rsidP="00E230F8">
                            <w:pPr>
                              <w:spacing w:after="0" w:line="240" w:lineRule="auto"/>
                              <w:ind w:firstLine="720"/>
                              <w:rPr>
                                <w:rFonts w:ascii="Calibri Light" w:hAnsi="Calibri Light" w:cs="Tahoma"/>
                                <w:sz w:val="28"/>
                                <w:szCs w:val="28"/>
                              </w:rPr>
                            </w:pPr>
                            <w:r w:rsidRPr="00160190">
                              <w:rPr>
                                <w:rFonts w:ascii="Calibri Light" w:hAnsi="Calibri Light" w:cs="Tahoma"/>
                                <w:sz w:val="28"/>
                                <w:szCs w:val="28"/>
                              </w:rPr>
                              <w:t xml:space="preserve">Diabetes </w:t>
                            </w:r>
                            <w:r w:rsidR="00E230F8">
                              <w:rPr>
                                <w:rFonts w:ascii="Calibri Light" w:hAnsi="Calibri Light" w:cs="Tahoma"/>
                                <w:sz w:val="28"/>
                                <w:szCs w:val="28"/>
                              </w:rPr>
                              <w:tab/>
                            </w:r>
                            <w:r w:rsidR="00E230F8">
                              <w:rPr>
                                <w:rFonts w:ascii="Calibri Light" w:hAnsi="Calibri Light" w:cs="Tahoma"/>
                                <w:sz w:val="28"/>
                                <w:szCs w:val="28"/>
                              </w:rPr>
                              <w:tab/>
                            </w:r>
                            <w:r w:rsidR="00E230F8">
                              <w:rPr>
                                <w:rFonts w:ascii="Calibri Light" w:hAnsi="Calibri Light" w:cs="Tahoma"/>
                                <w:sz w:val="28"/>
                                <w:szCs w:val="28"/>
                              </w:rPr>
                              <w:tab/>
                            </w:r>
                            <w:r w:rsidRPr="00160190">
                              <w:rPr>
                                <w:rFonts w:ascii="Calibri Light" w:hAnsi="Calibri Light" w:cs="Tahoma"/>
                                <w:sz w:val="28"/>
                                <w:szCs w:val="28"/>
                              </w:rPr>
                              <w:t xml:space="preserve">     </w:t>
                            </w:r>
                            <w:r w:rsidR="00E230F8">
                              <w:rPr>
                                <w:rFonts w:ascii="Calibri Light" w:hAnsi="Calibri Light" w:cs="Tahoma"/>
                                <w:sz w:val="28"/>
                                <w:szCs w:val="28"/>
                              </w:rPr>
                              <w:tab/>
                            </w:r>
                            <w:r w:rsidRPr="00160190">
                              <w:rPr>
                                <w:rFonts w:ascii="Calibri Light" w:hAnsi="Calibri Light" w:cs="Tahoma"/>
                                <w:sz w:val="28"/>
                                <w:szCs w:val="28"/>
                              </w:rPr>
                              <w:t xml:space="preserve">Chronic liver disease </w:t>
                            </w:r>
                            <w:r w:rsidRPr="00160190">
                              <w:rPr>
                                <w:rFonts w:ascii="Calibri Light" w:hAnsi="Calibri Light" w:cs="Tahoma"/>
                                <w:sz w:val="28"/>
                                <w:szCs w:val="28"/>
                              </w:rPr>
                              <w:tab/>
                            </w:r>
                            <w:r w:rsidRPr="00160190">
                              <w:rPr>
                                <w:rFonts w:ascii="Calibri Light" w:hAnsi="Calibri Light" w:cs="Tahoma"/>
                                <w:sz w:val="28"/>
                                <w:szCs w:val="28"/>
                              </w:rPr>
                              <w:tab/>
                            </w:r>
                            <w:r w:rsidRPr="00160190">
                              <w:rPr>
                                <w:rFonts w:ascii="Calibri Light" w:hAnsi="Calibri Light" w:cs="Tahoma"/>
                                <w:sz w:val="28"/>
                                <w:szCs w:val="28"/>
                              </w:rPr>
                              <w:tab/>
                            </w:r>
                            <w:r w:rsidRPr="00160190">
                              <w:rPr>
                                <w:rFonts w:ascii="Calibri Light" w:hAnsi="Calibri Light" w:cs="Tahoma"/>
                                <w:sz w:val="28"/>
                                <w:szCs w:val="28"/>
                              </w:rPr>
                              <w:tab/>
                            </w:r>
                          </w:p>
                          <w:p w:rsidR="00E230F8" w:rsidRDefault="00160190" w:rsidP="00E230F8">
                            <w:pPr>
                              <w:spacing w:after="0" w:line="240" w:lineRule="auto"/>
                              <w:ind w:firstLine="720"/>
                              <w:rPr>
                                <w:rFonts w:ascii="Calibri Light" w:hAnsi="Calibri Light" w:cs="Tahoma"/>
                                <w:sz w:val="28"/>
                                <w:szCs w:val="28"/>
                              </w:rPr>
                            </w:pPr>
                            <w:r w:rsidRPr="00160190">
                              <w:rPr>
                                <w:rFonts w:ascii="Calibri Light" w:hAnsi="Calibri Light" w:cs="Tahoma"/>
                                <w:sz w:val="28"/>
                                <w:szCs w:val="28"/>
                              </w:rPr>
                              <w:t xml:space="preserve">Pregnant Woman </w:t>
                            </w:r>
                            <w:r w:rsidR="00E230F8">
                              <w:rPr>
                                <w:rFonts w:ascii="Calibri Light" w:hAnsi="Calibri Light" w:cs="Tahoma"/>
                                <w:sz w:val="28"/>
                                <w:szCs w:val="28"/>
                              </w:rPr>
                              <w:tab/>
                            </w:r>
                            <w:r w:rsidR="00E230F8">
                              <w:rPr>
                                <w:rFonts w:ascii="Calibri Light" w:hAnsi="Calibri Light" w:cs="Tahoma"/>
                                <w:sz w:val="28"/>
                                <w:szCs w:val="28"/>
                              </w:rPr>
                              <w:tab/>
                            </w:r>
                            <w:r w:rsidR="00E230F8">
                              <w:rPr>
                                <w:rFonts w:ascii="Calibri Light" w:hAnsi="Calibri Light" w:cs="Tahoma"/>
                                <w:sz w:val="28"/>
                                <w:szCs w:val="28"/>
                              </w:rPr>
                              <w:tab/>
                            </w:r>
                            <w:r w:rsidRPr="00160190">
                              <w:rPr>
                                <w:rFonts w:ascii="Calibri Light" w:hAnsi="Calibri Light" w:cs="Tahoma"/>
                                <w:sz w:val="28"/>
                                <w:szCs w:val="28"/>
                              </w:rPr>
                              <w:t>Some neurological conditions</w:t>
                            </w:r>
                            <w:r w:rsidRPr="00160190">
                              <w:rPr>
                                <w:rFonts w:ascii="Calibri Light" w:hAnsi="Calibri Light" w:cs="Tahoma"/>
                                <w:sz w:val="28"/>
                                <w:szCs w:val="28"/>
                              </w:rPr>
                              <w:tab/>
                            </w:r>
                            <w:r w:rsidRPr="00160190">
                              <w:rPr>
                                <w:rFonts w:ascii="Calibri Light" w:hAnsi="Calibri Light" w:cs="Tahoma"/>
                                <w:sz w:val="28"/>
                                <w:szCs w:val="28"/>
                              </w:rPr>
                              <w:tab/>
                            </w:r>
                          </w:p>
                          <w:p w:rsidR="00160190" w:rsidRDefault="00511F04" w:rsidP="0003614B">
                            <w:pPr>
                              <w:spacing w:after="0" w:line="240" w:lineRule="auto"/>
                              <w:ind w:firstLine="720"/>
                              <w:rPr>
                                <w:rFonts w:ascii="Calibri Light" w:hAnsi="Calibri Light" w:cs="Tahoma"/>
                                <w:sz w:val="28"/>
                                <w:szCs w:val="28"/>
                              </w:rPr>
                            </w:pPr>
                            <w:r>
                              <w:rPr>
                                <w:rFonts w:ascii="Calibri Light" w:hAnsi="Calibri Light" w:cs="Tahoma"/>
                                <w:sz w:val="28"/>
                                <w:szCs w:val="28"/>
                              </w:rPr>
                              <w:t>Carers</w:t>
                            </w:r>
                            <w:r>
                              <w:rPr>
                                <w:rFonts w:ascii="Calibri Light" w:hAnsi="Calibri Light" w:cs="Tahoma"/>
                                <w:sz w:val="28"/>
                                <w:szCs w:val="28"/>
                              </w:rPr>
                              <w:tab/>
                            </w:r>
                            <w:r>
                              <w:rPr>
                                <w:rFonts w:ascii="Calibri Light" w:hAnsi="Calibri Light" w:cs="Tahoma"/>
                                <w:sz w:val="28"/>
                                <w:szCs w:val="28"/>
                              </w:rPr>
                              <w:tab/>
                            </w:r>
                            <w:r w:rsidR="00160190" w:rsidRPr="00160190">
                              <w:rPr>
                                <w:rFonts w:ascii="Calibri Light" w:hAnsi="Calibri Light" w:cs="Tahoma"/>
                                <w:sz w:val="28"/>
                                <w:szCs w:val="28"/>
                              </w:rPr>
                              <w:t xml:space="preserve"> </w:t>
                            </w:r>
                            <w:r>
                              <w:rPr>
                                <w:rFonts w:ascii="Calibri Light" w:hAnsi="Calibri Light" w:cs="Tahoma"/>
                                <w:sz w:val="28"/>
                                <w:szCs w:val="28"/>
                              </w:rPr>
                              <w:tab/>
                            </w:r>
                            <w:r>
                              <w:rPr>
                                <w:rFonts w:ascii="Calibri Light" w:hAnsi="Calibri Light" w:cs="Tahoma"/>
                                <w:sz w:val="28"/>
                                <w:szCs w:val="28"/>
                              </w:rPr>
                              <w:tab/>
                              <w:t>Obesity</w:t>
                            </w:r>
                            <w:r w:rsidR="0003614B">
                              <w:rPr>
                                <w:rFonts w:ascii="Calibri Light" w:hAnsi="Calibri Light" w:cs="Tahoma"/>
                                <w:sz w:val="28"/>
                                <w:szCs w:val="28"/>
                              </w:rPr>
                              <w:t xml:space="preserve"> </w:t>
                            </w:r>
                          </w:p>
                          <w:p w:rsidR="004F647C" w:rsidRDefault="004F647C" w:rsidP="00C533A4">
                            <w:pPr>
                              <w:autoSpaceDE w:val="0"/>
                              <w:autoSpaceDN w:val="0"/>
                              <w:adjustRightInd w:val="0"/>
                              <w:spacing w:after="0" w:line="240" w:lineRule="auto"/>
                              <w:jc w:val="both"/>
                              <w:rPr>
                                <w:rFonts w:ascii="Calibri Light" w:hAnsi="Calibri Light" w:cs="Tahoma"/>
                                <w:b/>
                                <w:bCs/>
                                <w:sz w:val="28"/>
                                <w:szCs w:val="28"/>
                              </w:rPr>
                            </w:pPr>
                          </w:p>
                          <w:p w:rsidR="00C533A4" w:rsidRDefault="00C533A4" w:rsidP="00C533A4">
                            <w:pPr>
                              <w:autoSpaceDE w:val="0"/>
                              <w:autoSpaceDN w:val="0"/>
                              <w:adjustRightInd w:val="0"/>
                              <w:spacing w:after="0" w:line="240" w:lineRule="auto"/>
                              <w:jc w:val="both"/>
                              <w:rPr>
                                <w:rFonts w:ascii="Calibri Light" w:hAnsi="Calibri Light" w:cs="Tahoma"/>
                                <w:b/>
                                <w:bCs/>
                                <w:sz w:val="28"/>
                                <w:szCs w:val="28"/>
                              </w:rPr>
                            </w:pPr>
                            <w:r w:rsidRPr="00160190">
                              <w:rPr>
                                <w:rFonts w:ascii="Calibri Light" w:hAnsi="Calibri Light" w:cs="Tahoma"/>
                                <w:b/>
                                <w:bCs/>
                                <w:sz w:val="28"/>
                                <w:szCs w:val="28"/>
                              </w:rPr>
                              <w:t>Pneumococcal Vaccination:</w:t>
                            </w:r>
                            <w:r>
                              <w:rPr>
                                <w:rFonts w:ascii="Calibri Light" w:hAnsi="Calibri Light" w:cs="Tahoma"/>
                                <w:b/>
                                <w:bCs/>
                                <w:sz w:val="28"/>
                                <w:szCs w:val="28"/>
                              </w:rPr>
                              <w:t xml:space="preserve"> </w:t>
                            </w:r>
                          </w:p>
                          <w:p w:rsidR="00C533A4" w:rsidRDefault="00C533A4" w:rsidP="00C533A4">
                            <w:pPr>
                              <w:autoSpaceDE w:val="0"/>
                              <w:autoSpaceDN w:val="0"/>
                              <w:adjustRightInd w:val="0"/>
                              <w:spacing w:after="0" w:line="240" w:lineRule="auto"/>
                              <w:jc w:val="both"/>
                              <w:rPr>
                                <w:rFonts w:ascii="Calibri Light" w:hAnsi="Calibri Light" w:cs="Tahoma"/>
                                <w:sz w:val="28"/>
                                <w:szCs w:val="28"/>
                              </w:rPr>
                            </w:pPr>
                            <w:r w:rsidRPr="00160190">
                              <w:rPr>
                                <w:rFonts w:ascii="Calibri Light" w:hAnsi="Calibri Light" w:cs="Tahoma"/>
                                <w:sz w:val="28"/>
                                <w:szCs w:val="28"/>
                              </w:rPr>
                              <w:t xml:space="preserve">In addition to the flu vaccine we also offer the opportunity to be vaccinated against one of the types of pneumonia which may affect people as they get older. The Chief Medical Officer recommends anyone over 65 years of age should have this vaccine. </w:t>
                            </w:r>
                            <w:proofErr w:type="gramStart"/>
                            <w:r>
                              <w:rPr>
                                <w:rFonts w:ascii="Calibri Light" w:hAnsi="Calibri Light" w:cs="Tahoma"/>
                                <w:sz w:val="28"/>
                                <w:szCs w:val="28"/>
                              </w:rPr>
                              <w:t xml:space="preserve">Unlike the yearly seasonal flu vaccine, </w:t>
                            </w:r>
                            <w:r w:rsidRPr="00160190">
                              <w:rPr>
                                <w:rFonts w:ascii="Calibri Light" w:hAnsi="Calibri Light" w:cs="Tahoma"/>
                                <w:sz w:val="28"/>
                                <w:szCs w:val="28"/>
                              </w:rPr>
                              <w:t>the pneumococcal vaccine usually only needs to be administered once.</w:t>
                            </w:r>
                            <w:proofErr w:type="gramEnd"/>
                            <w:r w:rsidRPr="00160190">
                              <w:rPr>
                                <w:rFonts w:ascii="Calibri Light" w:hAnsi="Calibri Light" w:cs="Tahoma"/>
                                <w:sz w:val="28"/>
                                <w:szCs w:val="28"/>
                              </w:rPr>
                              <w:t xml:space="preserve"> It can be given at the same time as the flu vaccine so if you think you are eligible </w:t>
                            </w:r>
                            <w:r>
                              <w:rPr>
                                <w:rFonts w:ascii="Calibri Light" w:hAnsi="Calibri Light" w:cs="Tahoma"/>
                                <w:sz w:val="28"/>
                                <w:szCs w:val="28"/>
                              </w:rPr>
                              <w:t xml:space="preserve">please advise at the time of booking  please mention this when booking you appointment.    </w:t>
                            </w:r>
                          </w:p>
                          <w:p w:rsidR="00C654F7" w:rsidRDefault="00C654F7" w:rsidP="00C654F7">
                            <w:pPr>
                              <w:spacing w:after="0" w:line="240" w:lineRule="auto"/>
                              <w:rPr>
                                <w:rFonts w:ascii="Calibri Light" w:hAnsi="Calibri Light" w:cs="Tahoma"/>
                                <w:sz w:val="28"/>
                                <w:szCs w:val="28"/>
                              </w:rPr>
                            </w:pPr>
                          </w:p>
                          <w:p w:rsidR="00C654F7" w:rsidRDefault="00C654F7" w:rsidP="0003614B">
                            <w:pPr>
                              <w:spacing w:after="0" w:line="240" w:lineRule="auto"/>
                              <w:ind w:firstLine="720"/>
                              <w:rPr>
                                <w:rFonts w:ascii="Calibri Light" w:hAnsi="Calibri Light" w:cs="Tahoma"/>
                                <w:sz w:val="28"/>
                                <w:szCs w:val="28"/>
                              </w:rPr>
                            </w:pPr>
                          </w:p>
                          <w:p w:rsidR="00C654F7" w:rsidRPr="0003614B" w:rsidRDefault="00C654F7" w:rsidP="00C654F7">
                            <w:pPr>
                              <w:spacing w:after="0" w:line="240" w:lineRule="auto"/>
                              <w:ind w:firstLine="720"/>
                              <w:rPr>
                                <w:rFonts w:ascii="Calibri Light" w:hAnsi="Calibri Light" w:cs="Tahom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2.3pt;margin-top:27.9pt;width:550.9pt;height:4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" fillcolor="#e5dfec [663]" strokecolor="#7030a0" strokeweight="2.75pt">
                <v:textbox>
                  <w:txbxContent>
                    <w:p w:rsidR="0003614B" w:rsidRPr="0003614B" w:rsidRDefault="00943FC7" w:rsidP="00093549">
                      <w:pPr>
                        <w:jc w:val="both"/>
                        <w:rPr>
                          <w:rFonts w:ascii="Calibri Light" w:hAnsi="Calibri Light"/>
                          <w:b/>
                          <w:sz w:val="36"/>
                          <w:szCs w:val="36"/>
                        </w:rPr>
                      </w:pPr>
                      <w:r w:rsidRPr="0003614B">
                        <w:rPr>
                          <w:rFonts w:ascii="Calibri Light" w:hAnsi="Calibri Light"/>
                          <w:b/>
                          <w:sz w:val="36"/>
                          <w:szCs w:val="36"/>
                        </w:rPr>
                        <w:t xml:space="preserve">The Influenza vaccine </w:t>
                      </w:r>
                      <w:r w:rsidR="0003614B" w:rsidRPr="0003614B">
                        <w:rPr>
                          <w:rFonts w:ascii="Calibri Light" w:hAnsi="Calibri Light"/>
                          <w:b/>
                          <w:sz w:val="36"/>
                          <w:szCs w:val="36"/>
                        </w:rPr>
                        <w:t>is still a</w:t>
                      </w:r>
                      <w:r w:rsidRPr="0003614B">
                        <w:rPr>
                          <w:rFonts w:ascii="Calibri Light" w:hAnsi="Calibri Light"/>
                          <w:b/>
                          <w:sz w:val="36"/>
                          <w:szCs w:val="36"/>
                        </w:rPr>
                        <w:t xml:space="preserve">vailable this </w:t>
                      </w:r>
                      <w:r w:rsidR="0003614B" w:rsidRPr="0003614B">
                        <w:rPr>
                          <w:rFonts w:ascii="Calibri Light" w:hAnsi="Calibri Light"/>
                          <w:b/>
                          <w:sz w:val="36"/>
                          <w:szCs w:val="36"/>
                        </w:rPr>
                        <w:t>winter</w:t>
                      </w:r>
                      <w:r w:rsidR="004A10F5" w:rsidRPr="0003614B">
                        <w:rPr>
                          <w:rFonts w:ascii="Calibri Light" w:hAnsi="Calibri Light"/>
                          <w:b/>
                          <w:sz w:val="36"/>
                          <w:szCs w:val="36"/>
                        </w:rPr>
                        <w:t xml:space="preserve"> for all eligible patients. </w:t>
                      </w:r>
                    </w:p>
                    <w:p w:rsidR="00604D71" w:rsidRPr="004F647C" w:rsidRDefault="00C654F7" w:rsidP="00093549">
                      <w:pPr>
                        <w:jc w:val="both"/>
                        <w:rPr>
                          <w:rFonts w:ascii="Calibri Light" w:hAnsi="Calibri Light"/>
                          <w:sz w:val="36"/>
                          <w:szCs w:val="36"/>
                        </w:rPr>
                      </w:pPr>
                      <w:r w:rsidRPr="004F647C">
                        <w:rPr>
                          <w:rFonts w:ascii="Calibri Light" w:hAnsi="Calibri Light"/>
                          <w:sz w:val="36"/>
                          <w:szCs w:val="36"/>
                        </w:rPr>
                        <w:t>If you would like to have the vaccine,</w:t>
                      </w:r>
                      <w:r w:rsidR="0003614B" w:rsidRPr="004F647C">
                        <w:rPr>
                          <w:rFonts w:ascii="Calibri Light" w:hAnsi="Calibri Light"/>
                          <w:sz w:val="36"/>
                          <w:szCs w:val="36"/>
                        </w:rPr>
                        <w:t xml:space="preserve"> please b</w:t>
                      </w:r>
                      <w:r w:rsidRPr="004F647C">
                        <w:rPr>
                          <w:rFonts w:ascii="Calibri Light" w:hAnsi="Calibri Light"/>
                          <w:sz w:val="36"/>
                          <w:szCs w:val="36"/>
                        </w:rPr>
                        <w:t>ook an appointment with a nurse. Y</w:t>
                      </w:r>
                      <w:r w:rsidR="004A10F5" w:rsidRPr="004F647C">
                        <w:rPr>
                          <w:rFonts w:ascii="Calibri Light" w:hAnsi="Calibri Light"/>
                          <w:sz w:val="36"/>
                          <w:szCs w:val="36"/>
                        </w:rPr>
                        <w:t>ou can do this by either using you</w:t>
                      </w:r>
                      <w:r w:rsidR="00F07B20" w:rsidRPr="004F647C">
                        <w:rPr>
                          <w:rFonts w:ascii="Calibri Light" w:hAnsi="Calibri Light"/>
                          <w:sz w:val="36"/>
                          <w:szCs w:val="36"/>
                        </w:rPr>
                        <w:t>r</w:t>
                      </w:r>
                      <w:r w:rsidR="004A10F5" w:rsidRPr="004F647C">
                        <w:rPr>
                          <w:rFonts w:ascii="Calibri Light" w:hAnsi="Calibri Light"/>
                          <w:sz w:val="36"/>
                          <w:szCs w:val="36"/>
                        </w:rPr>
                        <w:t xml:space="preserve"> online access if you have it or calling the surgery on 01675 442510 </w:t>
                      </w:r>
                    </w:p>
                    <w:p w:rsidR="00160190" w:rsidRPr="00160190" w:rsidRDefault="00160190" w:rsidP="00160190">
                      <w:pPr>
                        <w:rPr>
                          <w:rFonts w:ascii="Calibri Light" w:hAnsi="Calibri Light" w:cs="Tahoma"/>
                          <w:sz w:val="28"/>
                          <w:szCs w:val="28"/>
                        </w:rPr>
                      </w:pPr>
                      <w:r w:rsidRPr="00160190">
                        <w:rPr>
                          <w:rFonts w:ascii="Calibri Light" w:hAnsi="Calibri Light" w:cs="Tahoma"/>
                          <w:b/>
                          <w:bCs/>
                          <w:sz w:val="28"/>
                          <w:szCs w:val="28"/>
                        </w:rPr>
                        <w:t xml:space="preserve">Those eligible for seasonal influenza vaccines are: </w:t>
                      </w:r>
                      <w:r w:rsidR="0003614B">
                        <w:rPr>
                          <w:rFonts w:ascii="Calibri Light" w:hAnsi="Calibri Light" w:cs="Tahoma"/>
                          <w:b/>
                          <w:bCs/>
                          <w:sz w:val="28"/>
                          <w:szCs w:val="28"/>
                        </w:rPr>
                        <w:t xml:space="preserve"> </w:t>
                      </w:r>
                      <w:r w:rsidRPr="00160190">
                        <w:rPr>
                          <w:rFonts w:ascii="Calibri Light" w:hAnsi="Calibri Light" w:cs="Tahoma"/>
                          <w:sz w:val="28"/>
                          <w:szCs w:val="28"/>
                        </w:rPr>
                        <w:t xml:space="preserve">All those aged 65 &amp; over and </w:t>
                      </w:r>
                      <w:r w:rsidR="00D93561">
                        <w:rPr>
                          <w:rFonts w:ascii="Calibri Light" w:hAnsi="Calibri Light" w:cs="Tahoma"/>
                          <w:sz w:val="28"/>
                          <w:szCs w:val="28"/>
                        </w:rPr>
                        <w:t>a</w:t>
                      </w:r>
                      <w:r w:rsidRPr="00160190">
                        <w:rPr>
                          <w:rFonts w:ascii="Calibri Light" w:hAnsi="Calibri Light" w:cs="Tahoma"/>
                          <w:sz w:val="28"/>
                          <w:szCs w:val="28"/>
                        </w:rPr>
                        <w:t>ll those aged 6 months &amp; over and in one of t</w:t>
                      </w:r>
                      <w:r w:rsidR="00C654F7">
                        <w:rPr>
                          <w:rFonts w:ascii="Calibri Light" w:hAnsi="Calibri Light" w:cs="Tahoma"/>
                          <w:sz w:val="28"/>
                          <w:szCs w:val="28"/>
                        </w:rPr>
                        <w:t>he clinical groups listed below:</w:t>
                      </w:r>
                    </w:p>
                    <w:p w:rsidR="00511F04" w:rsidRDefault="00511F04" w:rsidP="00160190">
                      <w:pPr>
                        <w:spacing w:after="0" w:line="240" w:lineRule="auto"/>
                        <w:rPr>
                          <w:rFonts w:ascii="Calibri Light" w:hAnsi="Calibri Light" w:cs="Tahoma"/>
                          <w:b/>
                          <w:bCs/>
                          <w:sz w:val="28"/>
                          <w:szCs w:val="28"/>
                        </w:rPr>
                      </w:pPr>
                      <w:r>
                        <w:rPr>
                          <w:rFonts w:ascii="Calibri Light" w:hAnsi="Calibri Light" w:cs="Tahoma"/>
                          <w:b/>
                          <w:bCs/>
                          <w:sz w:val="28"/>
                          <w:szCs w:val="28"/>
                        </w:rPr>
                        <w:t>Patients with</w:t>
                      </w:r>
                    </w:p>
                    <w:p w:rsidR="00E230F8" w:rsidRDefault="00160190" w:rsidP="00160190">
                      <w:pPr>
                        <w:spacing w:after="0" w:line="240" w:lineRule="auto"/>
                        <w:rPr>
                          <w:rFonts w:ascii="Calibri Light" w:hAnsi="Calibri Light" w:cs="Tahoma"/>
                          <w:sz w:val="28"/>
                          <w:szCs w:val="28"/>
                        </w:rPr>
                      </w:pPr>
                      <w:r w:rsidRPr="00160190">
                        <w:rPr>
                          <w:rFonts w:ascii="Calibri Light" w:hAnsi="Calibri Light" w:cs="Tahoma"/>
                          <w:sz w:val="28"/>
                          <w:szCs w:val="28"/>
                        </w:rPr>
                        <w:t xml:space="preserve">     </w:t>
                      </w:r>
                      <w:r w:rsidR="002937A4">
                        <w:rPr>
                          <w:rFonts w:ascii="Calibri Light" w:hAnsi="Calibri Light" w:cs="Tahoma"/>
                          <w:sz w:val="28"/>
                          <w:szCs w:val="28"/>
                        </w:rPr>
                        <w:t xml:space="preserve">      </w:t>
                      </w:r>
                      <w:r w:rsidRPr="00160190">
                        <w:rPr>
                          <w:rFonts w:ascii="Calibri Light" w:hAnsi="Calibri Light" w:cs="Tahoma"/>
                          <w:sz w:val="28"/>
                          <w:szCs w:val="28"/>
                        </w:rPr>
                        <w:t xml:space="preserve">Chronic respiratory disease including </w:t>
                      </w:r>
                      <w:r w:rsidR="0003614B">
                        <w:rPr>
                          <w:rFonts w:ascii="Calibri Light" w:hAnsi="Calibri Light" w:cs="Tahoma"/>
                          <w:sz w:val="28"/>
                          <w:szCs w:val="28"/>
                        </w:rPr>
                        <w:t>A</w:t>
                      </w:r>
                      <w:r w:rsidRPr="00160190">
                        <w:rPr>
                          <w:rFonts w:ascii="Calibri Light" w:hAnsi="Calibri Light" w:cs="Tahoma"/>
                          <w:sz w:val="28"/>
                          <w:szCs w:val="28"/>
                        </w:rPr>
                        <w:t xml:space="preserve">sthma </w:t>
                      </w:r>
                      <w:r w:rsidR="00511F04">
                        <w:rPr>
                          <w:rFonts w:ascii="Calibri Light" w:hAnsi="Calibri Light" w:cs="Tahoma"/>
                          <w:sz w:val="28"/>
                          <w:szCs w:val="28"/>
                        </w:rPr>
                        <w:t>and COPD</w:t>
                      </w:r>
                      <w:r w:rsidRPr="00160190">
                        <w:rPr>
                          <w:rFonts w:ascii="Calibri Light" w:hAnsi="Calibri Light" w:cs="Tahoma"/>
                          <w:sz w:val="28"/>
                          <w:szCs w:val="28"/>
                        </w:rPr>
                        <w:tab/>
                      </w:r>
                    </w:p>
                    <w:p w:rsidR="00E230F8" w:rsidRDefault="0003614B" w:rsidP="00E230F8">
                      <w:pPr>
                        <w:spacing w:after="0" w:line="240" w:lineRule="auto"/>
                        <w:rPr>
                          <w:rFonts w:ascii="Calibri Light" w:hAnsi="Calibri Light" w:cs="Tahoma"/>
                          <w:sz w:val="28"/>
                          <w:szCs w:val="28"/>
                        </w:rPr>
                      </w:pPr>
                      <w:r>
                        <w:rPr>
                          <w:rFonts w:ascii="Calibri Light" w:hAnsi="Calibri Light" w:cs="Tahoma"/>
                          <w:sz w:val="28"/>
                          <w:szCs w:val="28"/>
                        </w:rPr>
                        <w:t xml:space="preserve">     </w:t>
                      </w:r>
                      <w:r w:rsidR="002937A4">
                        <w:rPr>
                          <w:rFonts w:ascii="Calibri Light" w:hAnsi="Calibri Light" w:cs="Tahoma"/>
                          <w:sz w:val="28"/>
                          <w:szCs w:val="28"/>
                        </w:rPr>
                        <w:t xml:space="preserve">     </w:t>
                      </w:r>
                      <w:r>
                        <w:rPr>
                          <w:rFonts w:ascii="Calibri Light" w:hAnsi="Calibri Light" w:cs="Tahoma"/>
                          <w:sz w:val="28"/>
                          <w:szCs w:val="28"/>
                        </w:rPr>
                        <w:t xml:space="preserve"> </w:t>
                      </w:r>
                      <w:r w:rsidR="00E230F8" w:rsidRPr="00160190">
                        <w:rPr>
                          <w:rFonts w:ascii="Calibri Light" w:hAnsi="Calibri Light" w:cs="Tahoma"/>
                          <w:sz w:val="28"/>
                          <w:szCs w:val="28"/>
                        </w:rPr>
                        <w:t>Chronic</w:t>
                      </w:r>
                      <w:r w:rsidR="00160190" w:rsidRPr="00160190">
                        <w:rPr>
                          <w:rFonts w:ascii="Calibri Light" w:hAnsi="Calibri Light" w:cs="Tahoma"/>
                          <w:sz w:val="28"/>
                          <w:szCs w:val="28"/>
                        </w:rPr>
                        <w:t xml:space="preserve"> Heart disease </w:t>
                      </w:r>
                      <w:r w:rsidR="00E230F8">
                        <w:rPr>
                          <w:rFonts w:ascii="Calibri Light" w:hAnsi="Calibri Light" w:cs="Tahoma"/>
                          <w:sz w:val="28"/>
                          <w:szCs w:val="28"/>
                        </w:rPr>
                        <w:tab/>
                      </w:r>
                      <w:r w:rsidR="00160190" w:rsidRPr="00160190">
                        <w:rPr>
                          <w:rFonts w:ascii="Calibri Light" w:hAnsi="Calibri Light" w:cs="Tahoma"/>
                          <w:sz w:val="28"/>
                          <w:szCs w:val="28"/>
                        </w:rPr>
                        <w:t xml:space="preserve">     </w:t>
                      </w:r>
                      <w:r w:rsidR="00E230F8">
                        <w:rPr>
                          <w:rFonts w:ascii="Calibri Light" w:hAnsi="Calibri Light" w:cs="Tahoma"/>
                          <w:sz w:val="28"/>
                          <w:szCs w:val="28"/>
                        </w:rPr>
                        <w:tab/>
                      </w:r>
                      <w:r>
                        <w:rPr>
                          <w:rFonts w:ascii="Calibri Light" w:hAnsi="Calibri Light" w:cs="Tahoma"/>
                          <w:sz w:val="28"/>
                          <w:szCs w:val="28"/>
                        </w:rPr>
                        <w:t>C</w:t>
                      </w:r>
                      <w:r w:rsidR="00E230F8" w:rsidRPr="00160190">
                        <w:rPr>
                          <w:rFonts w:ascii="Calibri Light" w:hAnsi="Calibri Light" w:cs="Tahoma"/>
                          <w:sz w:val="28"/>
                          <w:szCs w:val="28"/>
                        </w:rPr>
                        <w:t>hronic</w:t>
                      </w:r>
                      <w:r w:rsidR="00160190" w:rsidRPr="00160190">
                        <w:rPr>
                          <w:rFonts w:ascii="Calibri Light" w:hAnsi="Calibri Light" w:cs="Tahoma"/>
                          <w:sz w:val="28"/>
                          <w:szCs w:val="28"/>
                        </w:rPr>
                        <w:t xml:space="preserve"> renal failure </w:t>
                      </w:r>
                      <w:r w:rsidR="00160190" w:rsidRPr="00160190">
                        <w:rPr>
                          <w:rFonts w:ascii="Calibri Light" w:hAnsi="Calibri Light" w:cs="Tahoma"/>
                          <w:sz w:val="28"/>
                          <w:szCs w:val="28"/>
                        </w:rPr>
                        <w:tab/>
                      </w:r>
                      <w:r w:rsidR="00160190" w:rsidRPr="00160190">
                        <w:rPr>
                          <w:rFonts w:ascii="Calibri Light" w:hAnsi="Calibri Light" w:cs="Tahoma"/>
                          <w:sz w:val="28"/>
                          <w:szCs w:val="28"/>
                        </w:rPr>
                        <w:tab/>
                      </w:r>
                      <w:r w:rsidR="00160190" w:rsidRPr="00160190">
                        <w:rPr>
                          <w:rFonts w:ascii="Calibri Light" w:hAnsi="Calibri Light" w:cs="Tahoma"/>
                          <w:sz w:val="28"/>
                          <w:szCs w:val="28"/>
                        </w:rPr>
                        <w:tab/>
                      </w:r>
                      <w:r w:rsidR="00160190" w:rsidRPr="00160190">
                        <w:rPr>
                          <w:rFonts w:ascii="Calibri Light" w:hAnsi="Calibri Light" w:cs="Tahoma"/>
                          <w:sz w:val="28"/>
                          <w:szCs w:val="28"/>
                        </w:rPr>
                        <w:tab/>
                      </w:r>
                      <w:r w:rsidR="00160190" w:rsidRPr="00160190">
                        <w:rPr>
                          <w:rFonts w:ascii="Calibri Light" w:hAnsi="Calibri Light" w:cs="Tahoma"/>
                          <w:sz w:val="28"/>
                          <w:szCs w:val="28"/>
                        </w:rPr>
                        <w:tab/>
                        <w:t xml:space="preserve">Heart failure </w:t>
                      </w:r>
                      <w:r w:rsidR="00E230F8">
                        <w:rPr>
                          <w:rFonts w:ascii="Calibri Light" w:hAnsi="Calibri Light" w:cs="Tahoma"/>
                          <w:sz w:val="28"/>
                          <w:szCs w:val="28"/>
                        </w:rPr>
                        <w:tab/>
                      </w:r>
                      <w:r w:rsidR="00E230F8">
                        <w:rPr>
                          <w:rFonts w:ascii="Calibri Light" w:hAnsi="Calibri Light" w:cs="Tahoma"/>
                          <w:sz w:val="28"/>
                          <w:szCs w:val="28"/>
                        </w:rPr>
                        <w:tab/>
                      </w:r>
                      <w:r w:rsidR="00160190" w:rsidRPr="00160190">
                        <w:rPr>
                          <w:rFonts w:ascii="Calibri Light" w:hAnsi="Calibri Light" w:cs="Tahoma"/>
                          <w:sz w:val="28"/>
                          <w:szCs w:val="28"/>
                        </w:rPr>
                        <w:t xml:space="preserve">     </w:t>
                      </w:r>
                      <w:r w:rsidR="00E230F8">
                        <w:rPr>
                          <w:rFonts w:ascii="Calibri Light" w:hAnsi="Calibri Light" w:cs="Tahoma"/>
                          <w:sz w:val="28"/>
                          <w:szCs w:val="28"/>
                        </w:rPr>
                        <w:tab/>
                      </w:r>
                      <w:r w:rsidR="00160190" w:rsidRPr="00160190">
                        <w:rPr>
                          <w:rFonts w:ascii="Calibri Light" w:hAnsi="Calibri Light" w:cs="Tahoma"/>
                          <w:sz w:val="28"/>
                          <w:szCs w:val="28"/>
                        </w:rPr>
                        <w:t xml:space="preserve">Immunosuppression  </w:t>
                      </w:r>
                      <w:r w:rsidR="00160190" w:rsidRPr="00160190">
                        <w:rPr>
                          <w:rFonts w:ascii="Calibri Light" w:hAnsi="Calibri Light" w:cs="Tahoma"/>
                          <w:sz w:val="28"/>
                          <w:szCs w:val="28"/>
                        </w:rPr>
                        <w:tab/>
                      </w:r>
                      <w:r w:rsidR="00160190" w:rsidRPr="00160190">
                        <w:rPr>
                          <w:rFonts w:ascii="Calibri Light" w:hAnsi="Calibri Light" w:cs="Tahoma"/>
                          <w:sz w:val="28"/>
                          <w:szCs w:val="28"/>
                        </w:rPr>
                        <w:tab/>
                      </w:r>
                      <w:r w:rsidR="00160190" w:rsidRPr="00160190">
                        <w:rPr>
                          <w:rFonts w:ascii="Calibri Light" w:hAnsi="Calibri Light" w:cs="Tahoma"/>
                          <w:sz w:val="28"/>
                          <w:szCs w:val="28"/>
                        </w:rPr>
                        <w:tab/>
                      </w:r>
                      <w:r w:rsidR="00160190" w:rsidRPr="00160190">
                        <w:rPr>
                          <w:rFonts w:ascii="Calibri Light" w:hAnsi="Calibri Light" w:cs="Tahoma"/>
                          <w:sz w:val="28"/>
                          <w:szCs w:val="28"/>
                        </w:rPr>
                        <w:tab/>
                      </w:r>
                    </w:p>
                    <w:p w:rsidR="00E230F8" w:rsidRDefault="00160190" w:rsidP="00E230F8">
                      <w:pPr>
                        <w:spacing w:after="0" w:line="240" w:lineRule="auto"/>
                        <w:ind w:firstLine="720"/>
                        <w:rPr>
                          <w:rFonts w:ascii="Calibri Light" w:hAnsi="Calibri Light" w:cs="Tahoma"/>
                          <w:sz w:val="28"/>
                          <w:szCs w:val="28"/>
                        </w:rPr>
                      </w:pPr>
                      <w:r w:rsidRPr="00160190">
                        <w:rPr>
                          <w:rFonts w:ascii="Calibri Light" w:hAnsi="Calibri Light" w:cs="Tahoma"/>
                          <w:sz w:val="28"/>
                          <w:szCs w:val="28"/>
                        </w:rPr>
                        <w:t xml:space="preserve">Diabetes </w:t>
                      </w:r>
                      <w:r w:rsidR="00E230F8">
                        <w:rPr>
                          <w:rFonts w:ascii="Calibri Light" w:hAnsi="Calibri Light" w:cs="Tahoma"/>
                          <w:sz w:val="28"/>
                          <w:szCs w:val="28"/>
                        </w:rPr>
                        <w:tab/>
                      </w:r>
                      <w:r w:rsidR="00E230F8">
                        <w:rPr>
                          <w:rFonts w:ascii="Calibri Light" w:hAnsi="Calibri Light" w:cs="Tahoma"/>
                          <w:sz w:val="28"/>
                          <w:szCs w:val="28"/>
                        </w:rPr>
                        <w:tab/>
                      </w:r>
                      <w:r w:rsidR="00E230F8">
                        <w:rPr>
                          <w:rFonts w:ascii="Calibri Light" w:hAnsi="Calibri Light" w:cs="Tahoma"/>
                          <w:sz w:val="28"/>
                          <w:szCs w:val="28"/>
                        </w:rPr>
                        <w:tab/>
                      </w:r>
                      <w:r w:rsidRPr="00160190">
                        <w:rPr>
                          <w:rFonts w:ascii="Calibri Light" w:hAnsi="Calibri Light" w:cs="Tahoma"/>
                          <w:sz w:val="28"/>
                          <w:szCs w:val="28"/>
                        </w:rPr>
                        <w:t xml:space="preserve">     </w:t>
                      </w:r>
                      <w:r w:rsidR="00E230F8">
                        <w:rPr>
                          <w:rFonts w:ascii="Calibri Light" w:hAnsi="Calibri Light" w:cs="Tahoma"/>
                          <w:sz w:val="28"/>
                          <w:szCs w:val="28"/>
                        </w:rPr>
                        <w:tab/>
                      </w:r>
                      <w:r w:rsidRPr="00160190">
                        <w:rPr>
                          <w:rFonts w:ascii="Calibri Light" w:hAnsi="Calibri Light" w:cs="Tahoma"/>
                          <w:sz w:val="28"/>
                          <w:szCs w:val="28"/>
                        </w:rPr>
                        <w:t xml:space="preserve">Chronic liver disease </w:t>
                      </w:r>
                      <w:r w:rsidRPr="00160190">
                        <w:rPr>
                          <w:rFonts w:ascii="Calibri Light" w:hAnsi="Calibri Light" w:cs="Tahoma"/>
                          <w:sz w:val="28"/>
                          <w:szCs w:val="28"/>
                        </w:rPr>
                        <w:tab/>
                      </w:r>
                      <w:r w:rsidRPr="00160190">
                        <w:rPr>
                          <w:rFonts w:ascii="Calibri Light" w:hAnsi="Calibri Light" w:cs="Tahoma"/>
                          <w:sz w:val="28"/>
                          <w:szCs w:val="28"/>
                        </w:rPr>
                        <w:tab/>
                      </w:r>
                      <w:r w:rsidRPr="00160190">
                        <w:rPr>
                          <w:rFonts w:ascii="Calibri Light" w:hAnsi="Calibri Light" w:cs="Tahoma"/>
                          <w:sz w:val="28"/>
                          <w:szCs w:val="28"/>
                        </w:rPr>
                        <w:tab/>
                      </w:r>
                      <w:r w:rsidRPr="00160190">
                        <w:rPr>
                          <w:rFonts w:ascii="Calibri Light" w:hAnsi="Calibri Light" w:cs="Tahoma"/>
                          <w:sz w:val="28"/>
                          <w:szCs w:val="28"/>
                        </w:rPr>
                        <w:tab/>
                      </w:r>
                    </w:p>
                    <w:p w:rsidR="00E230F8" w:rsidRDefault="00160190" w:rsidP="00E230F8">
                      <w:pPr>
                        <w:spacing w:after="0" w:line="240" w:lineRule="auto"/>
                        <w:ind w:firstLine="720"/>
                        <w:rPr>
                          <w:rFonts w:ascii="Calibri Light" w:hAnsi="Calibri Light" w:cs="Tahoma"/>
                          <w:sz w:val="28"/>
                          <w:szCs w:val="28"/>
                        </w:rPr>
                      </w:pPr>
                      <w:r w:rsidRPr="00160190">
                        <w:rPr>
                          <w:rFonts w:ascii="Calibri Light" w:hAnsi="Calibri Light" w:cs="Tahoma"/>
                          <w:sz w:val="28"/>
                          <w:szCs w:val="28"/>
                        </w:rPr>
                        <w:t xml:space="preserve">Pregnant Woman </w:t>
                      </w:r>
                      <w:r w:rsidR="00E230F8">
                        <w:rPr>
                          <w:rFonts w:ascii="Calibri Light" w:hAnsi="Calibri Light" w:cs="Tahoma"/>
                          <w:sz w:val="28"/>
                          <w:szCs w:val="28"/>
                        </w:rPr>
                        <w:tab/>
                      </w:r>
                      <w:r w:rsidR="00E230F8">
                        <w:rPr>
                          <w:rFonts w:ascii="Calibri Light" w:hAnsi="Calibri Light" w:cs="Tahoma"/>
                          <w:sz w:val="28"/>
                          <w:szCs w:val="28"/>
                        </w:rPr>
                        <w:tab/>
                      </w:r>
                      <w:r w:rsidR="00E230F8">
                        <w:rPr>
                          <w:rFonts w:ascii="Calibri Light" w:hAnsi="Calibri Light" w:cs="Tahoma"/>
                          <w:sz w:val="28"/>
                          <w:szCs w:val="28"/>
                        </w:rPr>
                        <w:tab/>
                      </w:r>
                      <w:r w:rsidRPr="00160190">
                        <w:rPr>
                          <w:rFonts w:ascii="Calibri Light" w:hAnsi="Calibri Light" w:cs="Tahoma"/>
                          <w:sz w:val="28"/>
                          <w:szCs w:val="28"/>
                        </w:rPr>
                        <w:t>Some neurological conditions</w:t>
                      </w:r>
                      <w:r w:rsidRPr="00160190">
                        <w:rPr>
                          <w:rFonts w:ascii="Calibri Light" w:hAnsi="Calibri Light" w:cs="Tahoma"/>
                          <w:sz w:val="28"/>
                          <w:szCs w:val="28"/>
                        </w:rPr>
                        <w:tab/>
                      </w:r>
                      <w:r w:rsidRPr="00160190">
                        <w:rPr>
                          <w:rFonts w:ascii="Calibri Light" w:hAnsi="Calibri Light" w:cs="Tahoma"/>
                          <w:sz w:val="28"/>
                          <w:szCs w:val="28"/>
                        </w:rPr>
                        <w:tab/>
                      </w:r>
                    </w:p>
                    <w:p w:rsidR="00160190" w:rsidRDefault="00511F04" w:rsidP="0003614B">
                      <w:pPr>
                        <w:spacing w:after="0" w:line="240" w:lineRule="auto"/>
                        <w:ind w:firstLine="720"/>
                        <w:rPr>
                          <w:rFonts w:ascii="Calibri Light" w:hAnsi="Calibri Light" w:cs="Tahoma"/>
                          <w:sz w:val="28"/>
                          <w:szCs w:val="28"/>
                        </w:rPr>
                      </w:pPr>
                      <w:r>
                        <w:rPr>
                          <w:rFonts w:ascii="Calibri Light" w:hAnsi="Calibri Light" w:cs="Tahoma"/>
                          <w:sz w:val="28"/>
                          <w:szCs w:val="28"/>
                        </w:rPr>
                        <w:t>Carers</w:t>
                      </w:r>
                      <w:r>
                        <w:rPr>
                          <w:rFonts w:ascii="Calibri Light" w:hAnsi="Calibri Light" w:cs="Tahoma"/>
                          <w:sz w:val="28"/>
                          <w:szCs w:val="28"/>
                        </w:rPr>
                        <w:tab/>
                      </w:r>
                      <w:r>
                        <w:rPr>
                          <w:rFonts w:ascii="Calibri Light" w:hAnsi="Calibri Light" w:cs="Tahoma"/>
                          <w:sz w:val="28"/>
                          <w:szCs w:val="28"/>
                        </w:rPr>
                        <w:tab/>
                      </w:r>
                      <w:r w:rsidR="00160190" w:rsidRPr="00160190">
                        <w:rPr>
                          <w:rFonts w:ascii="Calibri Light" w:hAnsi="Calibri Light" w:cs="Tahoma"/>
                          <w:sz w:val="28"/>
                          <w:szCs w:val="28"/>
                        </w:rPr>
                        <w:t xml:space="preserve"> </w:t>
                      </w:r>
                      <w:r>
                        <w:rPr>
                          <w:rFonts w:ascii="Calibri Light" w:hAnsi="Calibri Light" w:cs="Tahoma"/>
                          <w:sz w:val="28"/>
                          <w:szCs w:val="28"/>
                        </w:rPr>
                        <w:tab/>
                      </w:r>
                      <w:r>
                        <w:rPr>
                          <w:rFonts w:ascii="Calibri Light" w:hAnsi="Calibri Light" w:cs="Tahoma"/>
                          <w:sz w:val="28"/>
                          <w:szCs w:val="28"/>
                        </w:rPr>
                        <w:tab/>
                        <w:t>Obesity</w:t>
                      </w:r>
                      <w:r w:rsidR="0003614B">
                        <w:rPr>
                          <w:rFonts w:ascii="Calibri Light" w:hAnsi="Calibri Light" w:cs="Tahoma"/>
                          <w:sz w:val="28"/>
                          <w:szCs w:val="28"/>
                        </w:rPr>
                        <w:t xml:space="preserve"> </w:t>
                      </w:r>
                    </w:p>
                    <w:p w:rsidR="004F647C" w:rsidRDefault="004F647C" w:rsidP="00C533A4">
                      <w:pPr>
                        <w:autoSpaceDE w:val="0"/>
                        <w:autoSpaceDN w:val="0"/>
                        <w:adjustRightInd w:val="0"/>
                        <w:spacing w:after="0" w:line="240" w:lineRule="auto"/>
                        <w:jc w:val="both"/>
                        <w:rPr>
                          <w:rFonts w:ascii="Calibri Light" w:hAnsi="Calibri Light" w:cs="Tahoma"/>
                          <w:b/>
                          <w:bCs/>
                          <w:sz w:val="28"/>
                          <w:szCs w:val="28"/>
                        </w:rPr>
                      </w:pPr>
                      <w:bookmarkStart w:id="1" w:name="_GoBack"/>
                      <w:bookmarkEnd w:id="1"/>
                    </w:p>
                    <w:p w:rsidR="00C533A4" w:rsidRDefault="00C533A4" w:rsidP="00C533A4">
                      <w:pPr>
                        <w:autoSpaceDE w:val="0"/>
                        <w:autoSpaceDN w:val="0"/>
                        <w:adjustRightInd w:val="0"/>
                        <w:spacing w:after="0" w:line="240" w:lineRule="auto"/>
                        <w:jc w:val="both"/>
                        <w:rPr>
                          <w:rFonts w:ascii="Calibri Light" w:hAnsi="Calibri Light" w:cs="Tahoma"/>
                          <w:b/>
                          <w:bCs/>
                          <w:sz w:val="28"/>
                          <w:szCs w:val="28"/>
                        </w:rPr>
                      </w:pPr>
                      <w:r w:rsidRPr="00160190">
                        <w:rPr>
                          <w:rFonts w:ascii="Calibri Light" w:hAnsi="Calibri Light" w:cs="Tahoma"/>
                          <w:b/>
                          <w:bCs/>
                          <w:sz w:val="28"/>
                          <w:szCs w:val="28"/>
                        </w:rPr>
                        <w:t>Pneumococcal Vaccination:</w:t>
                      </w:r>
                      <w:r>
                        <w:rPr>
                          <w:rFonts w:ascii="Calibri Light" w:hAnsi="Calibri Light" w:cs="Tahoma"/>
                          <w:b/>
                          <w:bCs/>
                          <w:sz w:val="28"/>
                          <w:szCs w:val="28"/>
                        </w:rPr>
                        <w:t xml:space="preserve"> </w:t>
                      </w:r>
                    </w:p>
                    <w:p w:rsidR="00C533A4" w:rsidRDefault="00C533A4" w:rsidP="00C533A4">
                      <w:pPr>
                        <w:autoSpaceDE w:val="0"/>
                        <w:autoSpaceDN w:val="0"/>
                        <w:adjustRightInd w:val="0"/>
                        <w:spacing w:after="0" w:line="240" w:lineRule="auto"/>
                        <w:jc w:val="both"/>
                        <w:rPr>
                          <w:rFonts w:ascii="Calibri Light" w:hAnsi="Calibri Light" w:cs="Tahoma"/>
                          <w:sz w:val="28"/>
                          <w:szCs w:val="28"/>
                        </w:rPr>
                      </w:pPr>
                      <w:r w:rsidRPr="00160190">
                        <w:rPr>
                          <w:rFonts w:ascii="Calibri Light" w:hAnsi="Calibri Light" w:cs="Tahoma"/>
                          <w:sz w:val="28"/>
                          <w:szCs w:val="28"/>
                        </w:rPr>
                        <w:t xml:space="preserve">In addition to the flu vaccine we also offer the opportunity to be vaccinated against one of the types of pneumonia which may affect people as they get older. The Chief Medical Officer recommends anyone over 65 years of age should have this vaccine. </w:t>
                      </w:r>
                      <w:proofErr w:type="gramStart"/>
                      <w:r>
                        <w:rPr>
                          <w:rFonts w:ascii="Calibri Light" w:hAnsi="Calibri Light" w:cs="Tahoma"/>
                          <w:sz w:val="28"/>
                          <w:szCs w:val="28"/>
                        </w:rPr>
                        <w:t xml:space="preserve">Unlike the yearly seasonal flu vaccine, </w:t>
                      </w:r>
                      <w:r w:rsidRPr="00160190">
                        <w:rPr>
                          <w:rFonts w:ascii="Calibri Light" w:hAnsi="Calibri Light" w:cs="Tahoma"/>
                          <w:sz w:val="28"/>
                          <w:szCs w:val="28"/>
                        </w:rPr>
                        <w:t>the pneumococcal vaccine usually only needs to be administered once.</w:t>
                      </w:r>
                      <w:proofErr w:type="gramEnd"/>
                      <w:r w:rsidRPr="00160190">
                        <w:rPr>
                          <w:rFonts w:ascii="Calibri Light" w:hAnsi="Calibri Light" w:cs="Tahoma"/>
                          <w:sz w:val="28"/>
                          <w:szCs w:val="28"/>
                        </w:rPr>
                        <w:t xml:space="preserve"> It can be given at the same time as the flu vaccine so if you think you are eligible </w:t>
                      </w:r>
                      <w:r>
                        <w:rPr>
                          <w:rFonts w:ascii="Calibri Light" w:hAnsi="Calibri Light" w:cs="Tahoma"/>
                          <w:sz w:val="28"/>
                          <w:szCs w:val="28"/>
                        </w:rPr>
                        <w:t xml:space="preserve">please advise at the time of booking  please mention this when booking you appointment.    </w:t>
                      </w:r>
                    </w:p>
                    <w:p w:rsidR="00C654F7" w:rsidRDefault="00C654F7" w:rsidP="00C654F7">
                      <w:pPr>
                        <w:spacing w:after="0" w:line="240" w:lineRule="auto"/>
                        <w:rPr>
                          <w:rFonts w:ascii="Calibri Light" w:hAnsi="Calibri Light" w:cs="Tahoma"/>
                          <w:sz w:val="28"/>
                          <w:szCs w:val="28"/>
                        </w:rPr>
                      </w:pPr>
                    </w:p>
                    <w:p w:rsidR="00C654F7" w:rsidRDefault="00C654F7" w:rsidP="0003614B">
                      <w:pPr>
                        <w:spacing w:after="0" w:line="240" w:lineRule="auto"/>
                        <w:ind w:firstLine="720"/>
                        <w:rPr>
                          <w:rFonts w:ascii="Calibri Light" w:hAnsi="Calibri Light" w:cs="Tahoma"/>
                          <w:sz w:val="28"/>
                          <w:szCs w:val="28"/>
                        </w:rPr>
                      </w:pPr>
                    </w:p>
                    <w:p w:rsidR="00C654F7" w:rsidRPr="0003614B" w:rsidRDefault="00C654F7" w:rsidP="00C654F7">
                      <w:pPr>
                        <w:spacing w:after="0" w:line="240" w:lineRule="auto"/>
                        <w:ind w:firstLine="720"/>
                        <w:rPr>
                          <w:rFonts w:ascii="Calibri Light" w:hAnsi="Calibri Light" w:cs="Tahoma"/>
                          <w:sz w:val="28"/>
                          <w:szCs w:val="28"/>
                        </w:rPr>
                      </w:pPr>
                    </w:p>
                  </w:txbxContent>
                </v:textbox>
                <w10:wrap type="square"/>
              </v:shape>
            </w:pict>
          </mc:Fallback>
        </mc:AlternateContent>
      </w:r>
    </w:p>
    <w:p w:rsidR="00C654F7" w:rsidRDefault="00C654F7" w:rsidP="002937A4">
      <w:pPr>
        <w:autoSpaceDE w:val="0"/>
        <w:autoSpaceDN w:val="0"/>
        <w:adjustRightInd w:val="0"/>
        <w:spacing w:after="0" w:line="240" w:lineRule="auto"/>
        <w:jc w:val="both"/>
        <w:rPr>
          <w:rFonts w:ascii="Calibri Light" w:hAnsi="Calibri Light" w:cs="Tahoma"/>
          <w:b/>
          <w:sz w:val="28"/>
          <w:szCs w:val="28"/>
        </w:rPr>
      </w:pPr>
    </w:p>
    <w:p w:rsidR="00C654F7" w:rsidRDefault="00C654F7" w:rsidP="002937A4">
      <w:pPr>
        <w:autoSpaceDE w:val="0"/>
        <w:autoSpaceDN w:val="0"/>
        <w:adjustRightInd w:val="0"/>
        <w:spacing w:after="0" w:line="240" w:lineRule="auto"/>
        <w:jc w:val="both"/>
        <w:rPr>
          <w:rFonts w:ascii="Calibri Light" w:hAnsi="Calibri Light" w:cs="Tahoma"/>
          <w:b/>
          <w:sz w:val="28"/>
          <w:szCs w:val="28"/>
        </w:rPr>
      </w:pPr>
    </w:p>
    <w:p w:rsidR="00DA4731" w:rsidRDefault="004F647C">
      <w:r w:rsidRPr="00C654F7">
        <w:rPr>
          <w:rFonts w:ascii="Calibri Light" w:hAnsi="Calibri Light" w:cs="Tahoma"/>
          <w:b/>
          <w:noProof/>
          <w:sz w:val="28"/>
          <w:szCs w:val="28"/>
          <w:lang w:val="en-US"/>
        </w:rPr>
        <mc:AlternateContent>
          <mc:Choice Requires="wps">
            <w:drawing>
              <wp:anchor distT="0" distB="0" distL="114300" distR="114300" simplePos="0" relativeHeight="251686912" behindDoc="0" locked="0" layoutInCell="1" allowOverlap="1" wp14:anchorId="10AE15F8" wp14:editId="018D89D0">
                <wp:simplePos x="0" y="0"/>
                <wp:positionH relativeFrom="column">
                  <wp:posOffset>-283210</wp:posOffset>
                </wp:positionH>
                <wp:positionV relativeFrom="paragraph">
                  <wp:posOffset>32385</wp:posOffset>
                </wp:positionV>
                <wp:extent cx="6998970" cy="1504950"/>
                <wp:effectExtent l="19050" t="19050" r="1143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1504950"/>
                        </a:xfrm>
                        <a:prstGeom prst="rect">
                          <a:avLst/>
                        </a:prstGeom>
                        <a:solidFill>
                          <a:schemeClr val="accent4">
                            <a:lumMod val="20000"/>
                            <a:lumOff val="80000"/>
                          </a:schemeClr>
                        </a:solidFill>
                        <a:ln w="38100">
                          <a:solidFill>
                            <a:srgbClr val="7030A0"/>
                          </a:solidFill>
                          <a:headEnd/>
                          <a:tailEnd/>
                        </a:ln>
                      </wps:spPr>
                      <wps:style>
                        <a:lnRef idx="2">
                          <a:schemeClr val="accent4"/>
                        </a:lnRef>
                        <a:fillRef idx="1">
                          <a:schemeClr val="lt1"/>
                        </a:fillRef>
                        <a:effectRef idx="0">
                          <a:schemeClr val="accent4"/>
                        </a:effectRef>
                        <a:fontRef idx="minor">
                          <a:schemeClr val="dk1"/>
                        </a:fontRef>
                      </wps:style>
                      <wps:txbx>
                        <w:txbxContent>
                          <w:p w:rsidR="00C654F7" w:rsidRDefault="00C654F7" w:rsidP="00C654F7">
                            <w:pPr>
                              <w:spacing w:after="0" w:line="240" w:lineRule="auto"/>
                              <w:rPr>
                                <w:rFonts w:ascii="Calibri Light" w:hAnsi="Calibri Light"/>
                                <w:sz w:val="30"/>
                                <w:szCs w:val="30"/>
                              </w:rPr>
                            </w:pPr>
                            <w:r w:rsidRPr="00C654F7">
                              <w:rPr>
                                <w:rFonts w:ascii="Calibri Light" w:hAnsi="Calibri Light" w:cs="Tahoma"/>
                                <w:b/>
                                <w:sz w:val="30"/>
                                <w:szCs w:val="30"/>
                              </w:rPr>
                              <w:t>Flu</w:t>
                            </w:r>
                            <w:r w:rsidRPr="00C654F7">
                              <w:rPr>
                                <w:rFonts w:ascii="Calibri Light" w:hAnsi="Calibri Light" w:cs="Tahoma"/>
                                <w:sz w:val="30"/>
                                <w:szCs w:val="30"/>
                              </w:rPr>
                              <w:t xml:space="preserve"> is an unpleasant illness which can have serious complications for at risk groups. It is very infectious and easily spread to others. For more information on the symptoms and how to reduce the spread of flu follow the link to the NHS website: </w:t>
                            </w:r>
                            <w:hyperlink r:id="rId10" w:history="1">
                              <w:r w:rsidRPr="00C654F7">
                                <w:rPr>
                                  <w:rStyle w:val="Hyperlink"/>
                                  <w:rFonts w:ascii="Calibri Light" w:hAnsi="Calibri Light"/>
                                  <w:sz w:val="30"/>
                                  <w:szCs w:val="30"/>
                                </w:rPr>
                                <w:t>https://www.nhs.uk/conditions/flu/</w:t>
                              </w:r>
                            </w:hyperlink>
                          </w:p>
                          <w:p w:rsidR="00C533A4" w:rsidRPr="00C654F7" w:rsidRDefault="00C533A4" w:rsidP="00C654F7">
                            <w:pPr>
                              <w:spacing w:after="0" w:line="240" w:lineRule="auto"/>
                              <w:rPr>
                                <w:rFonts w:ascii="Calibri Light" w:hAnsi="Calibri Light"/>
                                <w:sz w:val="30"/>
                                <w:szCs w:val="30"/>
                              </w:rPr>
                            </w:pPr>
                          </w:p>
                          <w:p w:rsidR="00C654F7" w:rsidRPr="00C654F7" w:rsidRDefault="00C654F7" w:rsidP="00C654F7">
                            <w:pPr>
                              <w:spacing w:after="0" w:line="240" w:lineRule="auto"/>
                              <w:rPr>
                                <w:rFonts w:ascii="Calibri Light" w:hAnsi="Calibri Light" w:cs="Tahoma"/>
                                <w:sz w:val="30"/>
                                <w:szCs w:val="30"/>
                              </w:rPr>
                            </w:pPr>
                            <w:r w:rsidRPr="00C654F7">
                              <w:rPr>
                                <w:rFonts w:ascii="Calibri Light" w:hAnsi="Calibri Light" w:cs="Tahoma"/>
                                <w:sz w:val="30"/>
                                <w:szCs w:val="30"/>
                              </w:rPr>
                              <w:t>Contact your local pharmacist for treatment advice.</w:t>
                            </w:r>
                          </w:p>
                          <w:p w:rsidR="00C654F7" w:rsidRDefault="00C6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3pt;margin-top:2.55pt;width:551.1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" fillcolor="#e5dfec [663]" strokecolor="#7030a0" strokeweight="3pt">
                <v:textbox>
                  <w:txbxContent>
                    <w:p w:rsidR="00C654F7" w:rsidRDefault="00C654F7" w:rsidP="00C654F7">
                      <w:pPr>
                        <w:spacing w:after="0" w:line="240" w:lineRule="auto"/>
                        <w:rPr>
                          <w:rFonts w:ascii="Calibri Light" w:hAnsi="Calibri Light"/>
                          <w:sz w:val="30"/>
                          <w:szCs w:val="30"/>
                        </w:rPr>
                      </w:pPr>
                      <w:r w:rsidRPr="00C654F7">
                        <w:rPr>
                          <w:rFonts w:ascii="Calibri Light" w:hAnsi="Calibri Light" w:cs="Tahoma"/>
                          <w:b/>
                          <w:sz w:val="30"/>
                          <w:szCs w:val="30"/>
                        </w:rPr>
                        <w:t>Flu</w:t>
                      </w:r>
                      <w:r w:rsidRPr="00C654F7">
                        <w:rPr>
                          <w:rFonts w:ascii="Calibri Light" w:hAnsi="Calibri Light" w:cs="Tahoma"/>
                          <w:sz w:val="30"/>
                          <w:szCs w:val="30"/>
                        </w:rPr>
                        <w:t xml:space="preserve"> is an unpleasant illness which can have serious complications for at risk groups. It is very infectious and easily spread to others. For more information on the symptoms and how to reduce the spread of flu follow the link to the NHS website: </w:t>
                      </w:r>
                      <w:hyperlink r:id="rId11" w:history="1">
                        <w:r w:rsidRPr="00C654F7">
                          <w:rPr>
                            <w:rStyle w:val="Hyperlink"/>
                            <w:rFonts w:ascii="Calibri Light" w:hAnsi="Calibri Light"/>
                            <w:sz w:val="30"/>
                            <w:szCs w:val="30"/>
                          </w:rPr>
                          <w:t>https://www.nhs.uk/conditions/flu/</w:t>
                        </w:r>
                      </w:hyperlink>
                    </w:p>
                    <w:p w:rsidR="00C533A4" w:rsidRPr="00C654F7" w:rsidRDefault="00C533A4" w:rsidP="00C654F7">
                      <w:pPr>
                        <w:spacing w:after="0" w:line="240" w:lineRule="auto"/>
                        <w:rPr>
                          <w:rFonts w:ascii="Calibri Light" w:hAnsi="Calibri Light"/>
                          <w:sz w:val="30"/>
                          <w:szCs w:val="30"/>
                        </w:rPr>
                      </w:pPr>
                    </w:p>
                    <w:p w:rsidR="00C654F7" w:rsidRPr="00C654F7" w:rsidRDefault="00C654F7" w:rsidP="00C654F7">
                      <w:pPr>
                        <w:spacing w:after="0" w:line="240" w:lineRule="auto"/>
                        <w:rPr>
                          <w:rFonts w:ascii="Calibri Light" w:hAnsi="Calibri Light" w:cs="Tahoma"/>
                          <w:sz w:val="30"/>
                          <w:szCs w:val="30"/>
                        </w:rPr>
                      </w:pPr>
                      <w:r w:rsidRPr="00C654F7">
                        <w:rPr>
                          <w:rFonts w:ascii="Calibri Light" w:hAnsi="Calibri Light" w:cs="Tahoma"/>
                          <w:sz w:val="30"/>
                          <w:szCs w:val="30"/>
                        </w:rPr>
                        <w:t>Contact your local pharmacist for treatment advice.</w:t>
                      </w:r>
                    </w:p>
                    <w:p w:rsidR="00C654F7" w:rsidRDefault="00C654F7"/>
                  </w:txbxContent>
                </v:textbox>
              </v:shape>
            </w:pict>
          </mc:Fallback>
        </mc:AlternateContent>
      </w:r>
      <w:r w:rsidR="0003614B">
        <w:rPr>
          <w:noProof/>
          <w:lang w:val="en-US"/>
        </w:rPr>
        <mc:AlternateContent>
          <mc:Choice Requires="wps">
            <w:drawing>
              <wp:anchor distT="0" distB="0" distL="114300" distR="114300" simplePos="0" relativeHeight="251681792" behindDoc="0" locked="0" layoutInCell="1" allowOverlap="1" wp14:anchorId="4461BEF8" wp14:editId="74E81997">
                <wp:simplePos x="0" y="0"/>
                <wp:positionH relativeFrom="column">
                  <wp:posOffset>1621790</wp:posOffset>
                </wp:positionH>
                <wp:positionV relativeFrom="paragraph">
                  <wp:posOffset>6593840</wp:posOffset>
                </wp:positionV>
                <wp:extent cx="371475" cy="219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71475" cy="21907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190" w:rsidRPr="0003614B" w:rsidRDefault="00160190" w:rsidP="0003614B">
                            <w:pPr>
                              <w:ind w:left="720"/>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27.7pt;margin-top:519.2pt;width:29.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" fillcolor="#e5dfec [663]" strokeweight=".5pt">
                <v:textbox>
                  <w:txbxContent>
                    <w:p w:rsidR="00160190" w:rsidRPr="0003614B" w:rsidRDefault="00160190" w:rsidP="0003614B">
                      <w:pPr>
                        <w:ind w:left="720"/>
                        <w:jc w:val="center"/>
                        <w:rPr>
                          <w:sz w:val="36"/>
                          <w:szCs w:val="36"/>
                        </w:rPr>
                      </w:pPr>
                    </w:p>
                  </w:txbxContent>
                </v:textbox>
              </v:shape>
            </w:pict>
          </mc:Fallback>
        </mc:AlternateContent>
      </w:r>
    </w:p>
    <w:sectPr w:rsidR="00DA4731" w:rsidSect="00785A4B">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3B" w:rsidRDefault="0010323B" w:rsidP="00785A4B">
      <w:pPr>
        <w:spacing w:after="0" w:line="240" w:lineRule="auto"/>
      </w:pPr>
      <w:r>
        <w:separator/>
      </w:r>
    </w:p>
  </w:endnote>
  <w:endnote w:type="continuationSeparator" w:id="0">
    <w:p w:rsidR="0010323B" w:rsidRDefault="0010323B" w:rsidP="0078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Light">
    <w:altName w:val="Arial"/>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E5" w:rsidRDefault="00D25CE5" w:rsidP="00D25CE5">
    <w:pPr>
      <w:pStyle w:val="Footer"/>
      <w:jc w:val="center"/>
      <w:rPr>
        <w:rFonts w:ascii="Arial Black" w:hAnsi="Arial Black"/>
      </w:rPr>
    </w:pPr>
    <w:r>
      <w:rPr>
        <w:rFonts w:ascii="Arial Black" w:hAnsi="Arial Black"/>
      </w:rPr>
      <w:t>IF YOU OR SOMEONE YOU KNOW NEED THIS NEWSLETTER TO BE MADE AVAILABLE IN A BIGGER PRINT PLEASE CONTACT THE SURGERY ON 01675 442510.</w:t>
    </w:r>
  </w:p>
  <w:p w:rsidR="00D25CE5" w:rsidRDefault="00D25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3B" w:rsidRDefault="0010323B" w:rsidP="00785A4B">
      <w:pPr>
        <w:spacing w:after="0" w:line="240" w:lineRule="auto"/>
      </w:pPr>
      <w:r>
        <w:separator/>
      </w:r>
    </w:p>
  </w:footnote>
  <w:footnote w:type="continuationSeparator" w:id="0">
    <w:p w:rsidR="0010323B" w:rsidRDefault="0010323B" w:rsidP="00785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4B" w:rsidRDefault="00785A4B">
    <w:pPr>
      <w:pStyle w:val="Header"/>
    </w:pPr>
    <w:r>
      <w:rPr>
        <w:noProof/>
        <w:lang w:val="en-US"/>
      </w:rPr>
      <mc:AlternateContent>
        <mc:Choice Requires="wps">
          <w:drawing>
            <wp:anchor distT="0" distB="0" distL="114300" distR="114300" simplePos="0" relativeHeight="251659264" behindDoc="0" locked="0" layoutInCell="1" allowOverlap="1" wp14:anchorId="4D8F5D86" wp14:editId="1003CA67">
              <wp:simplePos x="0" y="0"/>
              <wp:positionH relativeFrom="margin">
                <wp:posOffset>173990</wp:posOffset>
              </wp:positionH>
              <wp:positionV relativeFrom="page">
                <wp:posOffset>57150</wp:posOffset>
              </wp:positionV>
              <wp:extent cx="5693410" cy="914400"/>
              <wp:effectExtent l="0" t="0" r="2159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410" cy="914400"/>
                      </a:xfrm>
                      <a:prstGeom prst="rect">
                        <a:avLst/>
                      </a:prstGeom>
                      <a:solidFill>
                        <a:srgbClr val="7030A0"/>
                      </a:solidFill>
                      <a:ln w="25400">
                        <a:solidFill>
                          <a:srgbClr val="B2A1C7"/>
                        </a:solidFill>
                        <a:miter lim="800000"/>
                        <a:headEnd/>
                        <a:tailEnd/>
                      </a:ln>
                    </wps:spPr>
                    <wps:txbx>
                      <w:txbxContent>
                        <w:p w:rsidR="00785A4B" w:rsidRPr="00D8345A" w:rsidRDefault="00785A4B" w:rsidP="00785A4B">
                          <w:pPr>
                            <w:shd w:val="clear" w:color="auto" w:fill="E5DFEC" w:themeFill="accent4" w:themeFillTint="33"/>
                            <w:jc w:val="center"/>
                            <w:rPr>
                              <w:rFonts w:ascii="Arial Black" w:hAnsi="Arial Black"/>
                              <w:b/>
                              <w:sz w:val="36"/>
                            </w:rPr>
                          </w:pPr>
                          <w:r w:rsidRPr="00D8345A">
                            <w:rPr>
                              <w:rFonts w:ascii="Arial Black" w:hAnsi="Arial Black"/>
                              <w:b/>
                              <w:sz w:val="36"/>
                            </w:rPr>
                            <w:t xml:space="preserve">Hampton Surgery </w:t>
                          </w:r>
                          <w:r w:rsidR="009154F5">
                            <w:rPr>
                              <w:rFonts w:ascii="Arial Black" w:hAnsi="Arial Black"/>
                              <w:b/>
                              <w:sz w:val="36"/>
                            </w:rPr>
                            <w:t>News Letter</w:t>
                          </w:r>
                          <w:r w:rsidR="0003614B">
                            <w:rPr>
                              <w:rFonts w:ascii="Arial Black" w:hAnsi="Arial Black"/>
                              <w:b/>
                              <w:sz w:val="36"/>
                            </w:rPr>
                            <w:t xml:space="preserve"> </w:t>
                          </w:r>
                          <w:r w:rsidR="00C51DC6">
                            <w:rPr>
                              <w:rFonts w:ascii="Arial Black" w:hAnsi="Arial Black"/>
                              <w:b/>
                              <w:sz w:val="36"/>
                            </w:rPr>
                            <w:t>–</w:t>
                          </w:r>
                          <w:r w:rsidR="0003614B">
                            <w:rPr>
                              <w:rFonts w:ascii="Arial Black" w:hAnsi="Arial Black"/>
                              <w:b/>
                              <w:sz w:val="36"/>
                            </w:rPr>
                            <w:t xml:space="preserve"> </w:t>
                          </w:r>
                          <w:r w:rsidR="00C51DC6">
                            <w:rPr>
                              <w:rFonts w:ascii="Arial Black" w:hAnsi="Arial Black"/>
                              <w:b/>
                              <w:sz w:val="36"/>
                            </w:rPr>
                            <w:t xml:space="preserve">January 2020 </w:t>
                          </w:r>
                        </w:p>
                        <w:p w:rsidR="00785A4B" w:rsidRPr="003455FE" w:rsidRDefault="00785A4B" w:rsidP="00785A4B">
                          <w:pPr>
                            <w:shd w:val="clear" w:color="auto" w:fill="7030A0"/>
                            <w:jc w:val="center"/>
                            <w:rPr>
                              <w:rFonts w:ascii="Arial Black" w:hAnsi="Arial Black"/>
                              <w:sz w:val="16"/>
                              <w:szCs w:val="16"/>
                            </w:rPr>
                          </w:pPr>
                        </w:p>
                        <w:p w:rsidR="00785A4B" w:rsidRDefault="00785A4B" w:rsidP="00785A4B">
                          <w:pPr>
                            <w:jc w:val="right"/>
                            <w:rPr>
                              <w:rFonts w:ascii="Arial Black" w:hAnsi="Arial Black"/>
                              <w:sz w:val="28"/>
                              <w:szCs w:val="28"/>
                            </w:rPr>
                          </w:pPr>
                          <w:r>
                            <w:rPr>
                              <w:rFonts w:ascii="Arial Black" w:hAnsi="Arial Black"/>
                              <w:sz w:val="28"/>
                              <w:szCs w:val="28"/>
                            </w:rPr>
                            <w:t>NEWSLETTER MARCH 2012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13.7pt;margin-top:4.5pt;width:448.3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" fillcolor="#7030a0" strokecolor="#b2a1c7" strokeweight="2pt">
              <v:textbox>
                <w:txbxContent>
                  <w:p w:rsidR="00785A4B" w:rsidRPr="00D8345A" w:rsidRDefault="00785A4B" w:rsidP="00785A4B">
                    <w:pPr>
                      <w:shd w:val="clear" w:color="auto" w:fill="E5DFEC" w:themeFill="accent4" w:themeFillTint="33"/>
                      <w:jc w:val="center"/>
                      <w:rPr>
                        <w:rFonts w:ascii="Arial Black" w:hAnsi="Arial Black"/>
                        <w:b/>
                        <w:sz w:val="36"/>
                      </w:rPr>
                    </w:pPr>
                    <w:r w:rsidRPr="00D8345A">
                      <w:rPr>
                        <w:rFonts w:ascii="Arial Black" w:hAnsi="Arial Black"/>
                        <w:b/>
                        <w:sz w:val="36"/>
                      </w:rPr>
                      <w:t xml:space="preserve">Hampton Surgery </w:t>
                    </w:r>
                    <w:r w:rsidR="009154F5">
                      <w:rPr>
                        <w:rFonts w:ascii="Arial Black" w:hAnsi="Arial Black"/>
                        <w:b/>
                        <w:sz w:val="36"/>
                      </w:rPr>
                      <w:t>News Letter</w:t>
                    </w:r>
                    <w:r w:rsidR="0003614B">
                      <w:rPr>
                        <w:rFonts w:ascii="Arial Black" w:hAnsi="Arial Black"/>
                        <w:b/>
                        <w:sz w:val="36"/>
                      </w:rPr>
                      <w:t xml:space="preserve"> </w:t>
                    </w:r>
                    <w:r w:rsidR="00C51DC6">
                      <w:rPr>
                        <w:rFonts w:ascii="Arial Black" w:hAnsi="Arial Black"/>
                        <w:b/>
                        <w:sz w:val="36"/>
                      </w:rPr>
                      <w:t>–</w:t>
                    </w:r>
                    <w:r w:rsidR="0003614B">
                      <w:rPr>
                        <w:rFonts w:ascii="Arial Black" w:hAnsi="Arial Black"/>
                        <w:b/>
                        <w:sz w:val="36"/>
                      </w:rPr>
                      <w:t xml:space="preserve"> </w:t>
                    </w:r>
                    <w:r w:rsidR="00C51DC6">
                      <w:rPr>
                        <w:rFonts w:ascii="Arial Black" w:hAnsi="Arial Black"/>
                        <w:b/>
                        <w:sz w:val="36"/>
                      </w:rPr>
                      <w:t xml:space="preserve">January 2020 </w:t>
                    </w:r>
                  </w:p>
                  <w:p w:rsidR="00785A4B" w:rsidRPr="003455FE" w:rsidRDefault="00785A4B" w:rsidP="00785A4B">
                    <w:pPr>
                      <w:shd w:val="clear" w:color="auto" w:fill="7030A0"/>
                      <w:jc w:val="center"/>
                      <w:rPr>
                        <w:rFonts w:ascii="Arial Black" w:hAnsi="Arial Black"/>
                        <w:sz w:val="16"/>
                        <w:szCs w:val="16"/>
                      </w:rPr>
                    </w:pPr>
                  </w:p>
                  <w:p w:rsidR="00785A4B" w:rsidRDefault="00785A4B" w:rsidP="00785A4B">
                    <w:pPr>
                      <w:jc w:val="right"/>
                      <w:rPr>
                        <w:rFonts w:ascii="Arial Black" w:hAnsi="Arial Black"/>
                        <w:sz w:val="28"/>
                        <w:szCs w:val="28"/>
                      </w:rPr>
                    </w:pPr>
                    <w:r>
                      <w:rPr>
                        <w:rFonts w:ascii="Arial Black" w:hAnsi="Arial Black"/>
                        <w:sz w:val="28"/>
                        <w:szCs w:val="28"/>
                      </w:rPr>
                      <w:t>NEWSLETTER MARCH 2012</w:t>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A39"/>
    <w:multiLevelType w:val="hybridMultilevel"/>
    <w:tmpl w:val="6E4012E0"/>
    <w:lvl w:ilvl="0" w:tplc="7AF6C724">
      <w:numFmt w:val="bullet"/>
      <w:lvlText w:val="•"/>
      <w:lvlJc w:val="left"/>
      <w:pPr>
        <w:ind w:left="301" w:hanging="227"/>
      </w:pPr>
      <w:rPr>
        <w:rFonts w:ascii="Helvetica-Light" w:eastAsia="Helvetica-Light" w:hAnsi="Helvetica-Light" w:cs="Helvetica-Light" w:hint="default"/>
        <w:color w:val="656668"/>
        <w:spacing w:val="-14"/>
        <w:w w:val="100"/>
        <w:sz w:val="18"/>
        <w:szCs w:val="18"/>
      </w:rPr>
    </w:lvl>
    <w:lvl w:ilvl="1" w:tplc="59AC946E">
      <w:numFmt w:val="bullet"/>
      <w:lvlText w:val="•"/>
      <w:lvlJc w:val="left"/>
      <w:pPr>
        <w:ind w:left="674" w:hanging="227"/>
      </w:pPr>
      <w:rPr>
        <w:rFonts w:hint="default"/>
      </w:rPr>
    </w:lvl>
    <w:lvl w:ilvl="2" w:tplc="A3BCE3C4">
      <w:numFmt w:val="bullet"/>
      <w:lvlText w:val="•"/>
      <w:lvlJc w:val="left"/>
      <w:pPr>
        <w:ind w:left="1048" w:hanging="227"/>
      </w:pPr>
      <w:rPr>
        <w:rFonts w:hint="default"/>
      </w:rPr>
    </w:lvl>
    <w:lvl w:ilvl="3" w:tplc="776AAFF6">
      <w:numFmt w:val="bullet"/>
      <w:lvlText w:val="•"/>
      <w:lvlJc w:val="left"/>
      <w:pPr>
        <w:ind w:left="1423" w:hanging="227"/>
      </w:pPr>
      <w:rPr>
        <w:rFonts w:hint="default"/>
      </w:rPr>
    </w:lvl>
    <w:lvl w:ilvl="4" w:tplc="1AA8FC22">
      <w:numFmt w:val="bullet"/>
      <w:lvlText w:val="•"/>
      <w:lvlJc w:val="left"/>
      <w:pPr>
        <w:ind w:left="1797" w:hanging="227"/>
      </w:pPr>
      <w:rPr>
        <w:rFonts w:hint="default"/>
      </w:rPr>
    </w:lvl>
    <w:lvl w:ilvl="5" w:tplc="69008080">
      <w:numFmt w:val="bullet"/>
      <w:lvlText w:val="•"/>
      <w:lvlJc w:val="left"/>
      <w:pPr>
        <w:ind w:left="2171" w:hanging="227"/>
      </w:pPr>
      <w:rPr>
        <w:rFonts w:hint="default"/>
      </w:rPr>
    </w:lvl>
    <w:lvl w:ilvl="6" w:tplc="3BC082D8">
      <w:numFmt w:val="bullet"/>
      <w:lvlText w:val="•"/>
      <w:lvlJc w:val="left"/>
      <w:pPr>
        <w:ind w:left="2546" w:hanging="227"/>
      </w:pPr>
      <w:rPr>
        <w:rFonts w:hint="default"/>
      </w:rPr>
    </w:lvl>
    <w:lvl w:ilvl="7" w:tplc="2C309B2C">
      <w:numFmt w:val="bullet"/>
      <w:lvlText w:val="•"/>
      <w:lvlJc w:val="left"/>
      <w:pPr>
        <w:ind w:left="2920" w:hanging="227"/>
      </w:pPr>
      <w:rPr>
        <w:rFonts w:hint="default"/>
      </w:rPr>
    </w:lvl>
    <w:lvl w:ilvl="8" w:tplc="741CF342">
      <w:numFmt w:val="bullet"/>
      <w:lvlText w:val="•"/>
      <w:lvlJc w:val="left"/>
      <w:pPr>
        <w:ind w:left="3294" w:hanging="227"/>
      </w:pPr>
      <w:rPr>
        <w:rFonts w:hint="default"/>
      </w:rPr>
    </w:lvl>
  </w:abstractNum>
  <w:abstractNum w:abstractNumId="1">
    <w:nsid w:val="2A716BA9"/>
    <w:multiLevelType w:val="hybridMultilevel"/>
    <w:tmpl w:val="0484758C"/>
    <w:lvl w:ilvl="0" w:tplc="17D4806A">
      <w:start w:val="1"/>
      <w:numFmt w:val="bullet"/>
      <w:lvlText w:val="•"/>
      <w:lvlJc w:val="left"/>
      <w:pPr>
        <w:tabs>
          <w:tab w:val="num" w:pos="720"/>
        </w:tabs>
        <w:ind w:left="720" w:hanging="360"/>
      </w:pPr>
      <w:rPr>
        <w:rFonts w:ascii="Arial" w:hAnsi="Arial" w:hint="default"/>
      </w:rPr>
    </w:lvl>
    <w:lvl w:ilvl="1" w:tplc="DB980E26" w:tentative="1">
      <w:start w:val="1"/>
      <w:numFmt w:val="bullet"/>
      <w:lvlText w:val="•"/>
      <w:lvlJc w:val="left"/>
      <w:pPr>
        <w:tabs>
          <w:tab w:val="num" w:pos="1440"/>
        </w:tabs>
        <w:ind w:left="1440" w:hanging="360"/>
      </w:pPr>
      <w:rPr>
        <w:rFonts w:ascii="Arial" w:hAnsi="Arial" w:hint="default"/>
      </w:rPr>
    </w:lvl>
    <w:lvl w:ilvl="2" w:tplc="11BCB20A" w:tentative="1">
      <w:start w:val="1"/>
      <w:numFmt w:val="bullet"/>
      <w:lvlText w:val="•"/>
      <w:lvlJc w:val="left"/>
      <w:pPr>
        <w:tabs>
          <w:tab w:val="num" w:pos="2160"/>
        </w:tabs>
        <w:ind w:left="2160" w:hanging="360"/>
      </w:pPr>
      <w:rPr>
        <w:rFonts w:ascii="Arial" w:hAnsi="Arial" w:hint="default"/>
      </w:rPr>
    </w:lvl>
    <w:lvl w:ilvl="3" w:tplc="C032C156" w:tentative="1">
      <w:start w:val="1"/>
      <w:numFmt w:val="bullet"/>
      <w:lvlText w:val="•"/>
      <w:lvlJc w:val="left"/>
      <w:pPr>
        <w:tabs>
          <w:tab w:val="num" w:pos="2880"/>
        </w:tabs>
        <w:ind w:left="2880" w:hanging="360"/>
      </w:pPr>
      <w:rPr>
        <w:rFonts w:ascii="Arial" w:hAnsi="Arial" w:hint="default"/>
      </w:rPr>
    </w:lvl>
    <w:lvl w:ilvl="4" w:tplc="710660D2" w:tentative="1">
      <w:start w:val="1"/>
      <w:numFmt w:val="bullet"/>
      <w:lvlText w:val="•"/>
      <w:lvlJc w:val="left"/>
      <w:pPr>
        <w:tabs>
          <w:tab w:val="num" w:pos="3600"/>
        </w:tabs>
        <w:ind w:left="3600" w:hanging="360"/>
      </w:pPr>
      <w:rPr>
        <w:rFonts w:ascii="Arial" w:hAnsi="Arial" w:hint="default"/>
      </w:rPr>
    </w:lvl>
    <w:lvl w:ilvl="5" w:tplc="D466D4A4" w:tentative="1">
      <w:start w:val="1"/>
      <w:numFmt w:val="bullet"/>
      <w:lvlText w:val="•"/>
      <w:lvlJc w:val="left"/>
      <w:pPr>
        <w:tabs>
          <w:tab w:val="num" w:pos="4320"/>
        </w:tabs>
        <w:ind w:left="4320" w:hanging="360"/>
      </w:pPr>
      <w:rPr>
        <w:rFonts w:ascii="Arial" w:hAnsi="Arial" w:hint="default"/>
      </w:rPr>
    </w:lvl>
    <w:lvl w:ilvl="6" w:tplc="37FC3EB4" w:tentative="1">
      <w:start w:val="1"/>
      <w:numFmt w:val="bullet"/>
      <w:lvlText w:val="•"/>
      <w:lvlJc w:val="left"/>
      <w:pPr>
        <w:tabs>
          <w:tab w:val="num" w:pos="5040"/>
        </w:tabs>
        <w:ind w:left="5040" w:hanging="360"/>
      </w:pPr>
      <w:rPr>
        <w:rFonts w:ascii="Arial" w:hAnsi="Arial" w:hint="default"/>
      </w:rPr>
    </w:lvl>
    <w:lvl w:ilvl="7" w:tplc="CEB44F38" w:tentative="1">
      <w:start w:val="1"/>
      <w:numFmt w:val="bullet"/>
      <w:lvlText w:val="•"/>
      <w:lvlJc w:val="left"/>
      <w:pPr>
        <w:tabs>
          <w:tab w:val="num" w:pos="5760"/>
        </w:tabs>
        <w:ind w:left="5760" w:hanging="360"/>
      </w:pPr>
      <w:rPr>
        <w:rFonts w:ascii="Arial" w:hAnsi="Arial" w:hint="default"/>
      </w:rPr>
    </w:lvl>
    <w:lvl w:ilvl="8" w:tplc="93D27070" w:tentative="1">
      <w:start w:val="1"/>
      <w:numFmt w:val="bullet"/>
      <w:lvlText w:val="•"/>
      <w:lvlJc w:val="left"/>
      <w:pPr>
        <w:tabs>
          <w:tab w:val="num" w:pos="6480"/>
        </w:tabs>
        <w:ind w:left="6480" w:hanging="360"/>
      </w:pPr>
      <w:rPr>
        <w:rFonts w:ascii="Arial" w:hAnsi="Arial" w:hint="default"/>
      </w:rPr>
    </w:lvl>
  </w:abstractNum>
  <w:abstractNum w:abstractNumId="2">
    <w:nsid w:val="3CEE2A8C"/>
    <w:multiLevelType w:val="multilevel"/>
    <w:tmpl w:val="017E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184D96"/>
    <w:multiLevelType w:val="multilevel"/>
    <w:tmpl w:val="50ECC5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nsid w:val="7B304666"/>
    <w:multiLevelType w:val="hybridMultilevel"/>
    <w:tmpl w:val="E558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8D0702"/>
    <w:multiLevelType w:val="hybridMultilevel"/>
    <w:tmpl w:val="216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4B"/>
    <w:rsid w:val="00006FA0"/>
    <w:rsid w:val="0003614B"/>
    <w:rsid w:val="000456D0"/>
    <w:rsid w:val="00045F42"/>
    <w:rsid w:val="00084AE7"/>
    <w:rsid w:val="00093549"/>
    <w:rsid w:val="000B5E9C"/>
    <w:rsid w:val="000C0450"/>
    <w:rsid w:val="0010323B"/>
    <w:rsid w:val="00113157"/>
    <w:rsid w:val="00160190"/>
    <w:rsid w:val="00192640"/>
    <w:rsid w:val="00281691"/>
    <w:rsid w:val="002937A4"/>
    <w:rsid w:val="002F0B44"/>
    <w:rsid w:val="003E2101"/>
    <w:rsid w:val="003E30F0"/>
    <w:rsid w:val="00407FFB"/>
    <w:rsid w:val="00416BE3"/>
    <w:rsid w:val="004479FC"/>
    <w:rsid w:val="00475D95"/>
    <w:rsid w:val="004A10F5"/>
    <w:rsid w:val="004E5A84"/>
    <w:rsid w:val="004F4474"/>
    <w:rsid w:val="004F647C"/>
    <w:rsid w:val="00511F04"/>
    <w:rsid w:val="005611EE"/>
    <w:rsid w:val="00565D33"/>
    <w:rsid w:val="005A6FF9"/>
    <w:rsid w:val="005D4DB5"/>
    <w:rsid w:val="005E5EAE"/>
    <w:rsid w:val="00604D71"/>
    <w:rsid w:val="00646865"/>
    <w:rsid w:val="007366DD"/>
    <w:rsid w:val="0074718A"/>
    <w:rsid w:val="007729C3"/>
    <w:rsid w:val="0077526F"/>
    <w:rsid w:val="00776516"/>
    <w:rsid w:val="00785A4B"/>
    <w:rsid w:val="007C64DA"/>
    <w:rsid w:val="00806CB6"/>
    <w:rsid w:val="0082677D"/>
    <w:rsid w:val="00831592"/>
    <w:rsid w:val="0087506B"/>
    <w:rsid w:val="008B1D42"/>
    <w:rsid w:val="008D56BE"/>
    <w:rsid w:val="009154F5"/>
    <w:rsid w:val="00923DB1"/>
    <w:rsid w:val="00943FC7"/>
    <w:rsid w:val="009916EE"/>
    <w:rsid w:val="009F1C65"/>
    <w:rsid w:val="00A1489B"/>
    <w:rsid w:val="00A1767A"/>
    <w:rsid w:val="00A34498"/>
    <w:rsid w:val="00A928F9"/>
    <w:rsid w:val="00AA6E7B"/>
    <w:rsid w:val="00AF62A3"/>
    <w:rsid w:val="00B44456"/>
    <w:rsid w:val="00B67DE1"/>
    <w:rsid w:val="00B95829"/>
    <w:rsid w:val="00C3160D"/>
    <w:rsid w:val="00C42060"/>
    <w:rsid w:val="00C51DC6"/>
    <w:rsid w:val="00C533A4"/>
    <w:rsid w:val="00C55306"/>
    <w:rsid w:val="00C654F7"/>
    <w:rsid w:val="00CC0CAB"/>
    <w:rsid w:val="00CF2241"/>
    <w:rsid w:val="00D25CE5"/>
    <w:rsid w:val="00D35FED"/>
    <w:rsid w:val="00D45174"/>
    <w:rsid w:val="00D610A5"/>
    <w:rsid w:val="00D634B3"/>
    <w:rsid w:val="00D90976"/>
    <w:rsid w:val="00D93561"/>
    <w:rsid w:val="00D94F9C"/>
    <w:rsid w:val="00DA4731"/>
    <w:rsid w:val="00DE4BD4"/>
    <w:rsid w:val="00DF01FC"/>
    <w:rsid w:val="00DF711D"/>
    <w:rsid w:val="00E230F8"/>
    <w:rsid w:val="00E25132"/>
    <w:rsid w:val="00E902FD"/>
    <w:rsid w:val="00E96340"/>
    <w:rsid w:val="00F07B20"/>
    <w:rsid w:val="00F21CC1"/>
    <w:rsid w:val="00F34F20"/>
    <w:rsid w:val="00F36B62"/>
    <w:rsid w:val="00F3793E"/>
    <w:rsid w:val="00FA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4B"/>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045F42"/>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045F42"/>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045F42"/>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045F42"/>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045F42"/>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045F42"/>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045F42"/>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styleId="Header">
    <w:name w:val="header"/>
    <w:basedOn w:val="Normal"/>
    <w:link w:val="HeaderChar"/>
    <w:uiPriority w:val="99"/>
    <w:unhideWhenUsed/>
    <w:rsid w:val="00785A4B"/>
    <w:pPr>
      <w:tabs>
        <w:tab w:val="center" w:pos="4680"/>
        <w:tab w:val="right" w:pos="9360"/>
      </w:tabs>
      <w:spacing w:after="0" w:line="240" w:lineRule="auto"/>
    </w:pPr>
    <w:rPr>
      <w:rFonts w:asciiTheme="minorHAnsi" w:eastAsiaTheme="minorHAnsi" w:hAnsiTheme="minorHAnsi"/>
      <w:sz w:val="24"/>
      <w:szCs w:val="24"/>
    </w:rPr>
  </w:style>
  <w:style w:type="character" w:customStyle="1" w:styleId="HeaderChar">
    <w:name w:val="Header Char"/>
    <w:basedOn w:val="DefaultParagraphFont"/>
    <w:link w:val="Header"/>
    <w:uiPriority w:val="99"/>
    <w:rsid w:val="00785A4B"/>
    <w:rPr>
      <w:sz w:val="24"/>
      <w:szCs w:val="24"/>
    </w:rPr>
  </w:style>
  <w:style w:type="paragraph" w:styleId="Footer">
    <w:name w:val="footer"/>
    <w:basedOn w:val="Normal"/>
    <w:link w:val="FooterChar"/>
    <w:uiPriority w:val="99"/>
    <w:unhideWhenUsed/>
    <w:rsid w:val="00785A4B"/>
    <w:pPr>
      <w:tabs>
        <w:tab w:val="center" w:pos="4680"/>
        <w:tab w:val="right" w:pos="9360"/>
      </w:tabs>
      <w:spacing w:after="0" w:line="240" w:lineRule="auto"/>
    </w:pPr>
    <w:rPr>
      <w:rFonts w:asciiTheme="minorHAnsi" w:eastAsiaTheme="minorHAnsi" w:hAnsiTheme="minorHAnsi"/>
      <w:sz w:val="24"/>
      <w:szCs w:val="24"/>
    </w:rPr>
  </w:style>
  <w:style w:type="character" w:customStyle="1" w:styleId="FooterChar">
    <w:name w:val="Footer Char"/>
    <w:basedOn w:val="DefaultParagraphFont"/>
    <w:link w:val="Footer"/>
    <w:uiPriority w:val="99"/>
    <w:rsid w:val="00785A4B"/>
    <w:rPr>
      <w:sz w:val="24"/>
      <w:szCs w:val="24"/>
    </w:rPr>
  </w:style>
  <w:style w:type="character" w:styleId="Hyperlink">
    <w:name w:val="Hyperlink"/>
    <w:basedOn w:val="DefaultParagraphFont"/>
    <w:uiPriority w:val="99"/>
    <w:rsid w:val="00785A4B"/>
    <w:rPr>
      <w:rFonts w:cs="Times New Roman"/>
      <w:color w:val="0000FF"/>
      <w:u w:val="single"/>
    </w:rPr>
  </w:style>
  <w:style w:type="paragraph" w:styleId="BalloonText">
    <w:name w:val="Balloon Text"/>
    <w:basedOn w:val="Normal"/>
    <w:link w:val="BalloonTextChar"/>
    <w:uiPriority w:val="99"/>
    <w:semiHidden/>
    <w:unhideWhenUsed/>
    <w:rsid w:val="00F3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62"/>
    <w:rPr>
      <w:rFonts w:ascii="Tahoma" w:eastAsia="Calibri" w:hAnsi="Tahoma" w:cs="Tahoma"/>
      <w:sz w:val="16"/>
      <w:szCs w:val="16"/>
    </w:rPr>
  </w:style>
  <w:style w:type="paragraph" w:styleId="NormalWeb">
    <w:name w:val="Normal (Web)"/>
    <w:basedOn w:val="Normal"/>
    <w:uiPriority w:val="99"/>
    <w:unhideWhenUsed/>
    <w:rsid w:val="005E5EAE"/>
    <w:pPr>
      <w:spacing w:after="0"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74718A"/>
    <w:pPr>
      <w:widowControl w:val="0"/>
      <w:autoSpaceDE w:val="0"/>
      <w:autoSpaceDN w:val="0"/>
      <w:spacing w:after="0" w:line="240" w:lineRule="auto"/>
    </w:pPr>
    <w:rPr>
      <w:rFonts w:ascii="Helvetica-Light" w:eastAsia="Helvetica-Light" w:hAnsi="Helvetica-Light" w:cs="Helvetica-Light"/>
      <w:lang w:val="en-US"/>
    </w:rPr>
  </w:style>
  <w:style w:type="table" w:styleId="TableGrid">
    <w:name w:val="Table Grid"/>
    <w:basedOn w:val="TableNormal"/>
    <w:uiPriority w:val="59"/>
    <w:rsid w:val="0056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4B"/>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045F42"/>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045F42"/>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045F42"/>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045F42"/>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045F42"/>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045F42"/>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045F42"/>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styleId="Header">
    <w:name w:val="header"/>
    <w:basedOn w:val="Normal"/>
    <w:link w:val="HeaderChar"/>
    <w:uiPriority w:val="99"/>
    <w:unhideWhenUsed/>
    <w:rsid w:val="00785A4B"/>
    <w:pPr>
      <w:tabs>
        <w:tab w:val="center" w:pos="4680"/>
        <w:tab w:val="right" w:pos="9360"/>
      </w:tabs>
      <w:spacing w:after="0" w:line="240" w:lineRule="auto"/>
    </w:pPr>
    <w:rPr>
      <w:rFonts w:asciiTheme="minorHAnsi" w:eastAsiaTheme="minorHAnsi" w:hAnsiTheme="minorHAnsi"/>
      <w:sz w:val="24"/>
      <w:szCs w:val="24"/>
    </w:rPr>
  </w:style>
  <w:style w:type="character" w:customStyle="1" w:styleId="HeaderChar">
    <w:name w:val="Header Char"/>
    <w:basedOn w:val="DefaultParagraphFont"/>
    <w:link w:val="Header"/>
    <w:uiPriority w:val="99"/>
    <w:rsid w:val="00785A4B"/>
    <w:rPr>
      <w:sz w:val="24"/>
      <w:szCs w:val="24"/>
    </w:rPr>
  </w:style>
  <w:style w:type="paragraph" w:styleId="Footer">
    <w:name w:val="footer"/>
    <w:basedOn w:val="Normal"/>
    <w:link w:val="FooterChar"/>
    <w:uiPriority w:val="99"/>
    <w:unhideWhenUsed/>
    <w:rsid w:val="00785A4B"/>
    <w:pPr>
      <w:tabs>
        <w:tab w:val="center" w:pos="4680"/>
        <w:tab w:val="right" w:pos="9360"/>
      </w:tabs>
      <w:spacing w:after="0" w:line="240" w:lineRule="auto"/>
    </w:pPr>
    <w:rPr>
      <w:rFonts w:asciiTheme="minorHAnsi" w:eastAsiaTheme="minorHAnsi" w:hAnsiTheme="minorHAnsi"/>
      <w:sz w:val="24"/>
      <w:szCs w:val="24"/>
    </w:rPr>
  </w:style>
  <w:style w:type="character" w:customStyle="1" w:styleId="FooterChar">
    <w:name w:val="Footer Char"/>
    <w:basedOn w:val="DefaultParagraphFont"/>
    <w:link w:val="Footer"/>
    <w:uiPriority w:val="99"/>
    <w:rsid w:val="00785A4B"/>
    <w:rPr>
      <w:sz w:val="24"/>
      <w:szCs w:val="24"/>
    </w:rPr>
  </w:style>
  <w:style w:type="character" w:styleId="Hyperlink">
    <w:name w:val="Hyperlink"/>
    <w:basedOn w:val="DefaultParagraphFont"/>
    <w:uiPriority w:val="99"/>
    <w:rsid w:val="00785A4B"/>
    <w:rPr>
      <w:rFonts w:cs="Times New Roman"/>
      <w:color w:val="0000FF"/>
      <w:u w:val="single"/>
    </w:rPr>
  </w:style>
  <w:style w:type="paragraph" w:styleId="BalloonText">
    <w:name w:val="Balloon Text"/>
    <w:basedOn w:val="Normal"/>
    <w:link w:val="BalloonTextChar"/>
    <w:uiPriority w:val="99"/>
    <w:semiHidden/>
    <w:unhideWhenUsed/>
    <w:rsid w:val="00F3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62"/>
    <w:rPr>
      <w:rFonts w:ascii="Tahoma" w:eastAsia="Calibri" w:hAnsi="Tahoma" w:cs="Tahoma"/>
      <w:sz w:val="16"/>
      <w:szCs w:val="16"/>
    </w:rPr>
  </w:style>
  <w:style w:type="paragraph" w:styleId="NormalWeb">
    <w:name w:val="Normal (Web)"/>
    <w:basedOn w:val="Normal"/>
    <w:uiPriority w:val="99"/>
    <w:unhideWhenUsed/>
    <w:rsid w:val="005E5EAE"/>
    <w:pPr>
      <w:spacing w:after="0"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74718A"/>
    <w:pPr>
      <w:widowControl w:val="0"/>
      <w:autoSpaceDE w:val="0"/>
      <w:autoSpaceDN w:val="0"/>
      <w:spacing w:after="0" w:line="240" w:lineRule="auto"/>
    </w:pPr>
    <w:rPr>
      <w:rFonts w:ascii="Helvetica-Light" w:eastAsia="Helvetica-Light" w:hAnsi="Helvetica-Light" w:cs="Helvetica-Light"/>
      <w:lang w:val="en-US"/>
    </w:rPr>
  </w:style>
  <w:style w:type="table" w:styleId="TableGrid">
    <w:name w:val="Table Grid"/>
    <w:basedOn w:val="TableNormal"/>
    <w:uiPriority w:val="59"/>
    <w:rsid w:val="0056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4911">
      <w:bodyDiv w:val="1"/>
      <w:marLeft w:val="0"/>
      <w:marRight w:val="0"/>
      <w:marTop w:val="0"/>
      <w:marBottom w:val="0"/>
      <w:divBdr>
        <w:top w:val="none" w:sz="0" w:space="0" w:color="auto"/>
        <w:left w:val="none" w:sz="0" w:space="0" w:color="auto"/>
        <w:bottom w:val="none" w:sz="0" w:space="0" w:color="auto"/>
        <w:right w:val="none" w:sz="0" w:space="0" w:color="auto"/>
      </w:divBdr>
    </w:div>
    <w:div w:id="436800134">
      <w:bodyDiv w:val="1"/>
      <w:marLeft w:val="0"/>
      <w:marRight w:val="0"/>
      <w:marTop w:val="0"/>
      <w:marBottom w:val="0"/>
      <w:divBdr>
        <w:top w:val="none" w:sz="0" w:space="0" w:color="auto"/>
        <w:left w:val="none" w:sz="0" w:space="0" w:color="auto"/>
        <w:bottom w:val="none" w:sz="0" w:space="0" w:color="auto"/>
        <w:right w:val="none" w:sz="0" w:space="0" w:color="auto"/>
      </w:divBdr>
    </w:div>
    <w:div w:id="657226412">
      <w:bodyDiv w:val="1"/>
      <w:marLeft w:val="0"/>
      <w:marRight w:val="0"/>
      <w:marTop w:val="0"/>
      <w:marBottom w:val="0"/>
      <w:divBdr>
        <w:top w:val="none" w:sz="0" w:space="0" w:color="auto"/>
        <w:left w:val="none" w:sz="0" w:space="0" w:color="auto"/>
        <w:bottom w:val="none" w:sz="0" w:space="0" w:color="auto"/>
        <w:right w:val="none" w:sz="0" w:space="0" w:color="auto"/>
      </w:divBdr>
    </w:div>
    <w:div w:id="696663717">
      <w:bodyDiv w:val="1"/>
      <w:marLeft w:val="0"/>
      <w:marRight w:val="0"/>
      <w:marTop w:val="0"/>
      <w:marBottom w:val="0"/>
      <w:divBdr>
        <w:top w:val="none" w:sz="0" w:space="0" w:color="auto"/>
        <w:left w:val="none" w:sz="0" w:space="0" w:color="auto"/>
        <w:bottom w:val="none" w:sz="0" w:space="0" w:color="auto"/>
        <w:right w:val="none" w:sz="0" w:space="0" w:color="auto"/>
      </w:divBdr>
    </w:div>
    <w:div w:id="796027902">
      <w:bodyDiv w:val="1"/>
      <w:marLeft w:val="0"/>
      <w:marRight w:val="0"/>
      <w:marTop w:val="0"/>
      <w:marBottom w:val="0"/>
      <w:divBdr>
        <w:top w:val="none" w:sz="0" w:space="0" w:color="auto"/>
        <w:left w:val="none" w:sz="0" w:space="0" w:color="auto"/>
        <w:bottom w:val="none" w:sz="0" w:space="0" w:color="auto"/>
        <w:right w:val="none" w:sz="0" w:space="0" w:color="auto"/>
      </w:divBdr>
      <w:divsChild>
        <w:div w:id="1466309842">
          <w:marLeft w:val="0"/>
          <w:marRight w:val="0"/>
          <w:marTop w:val="0"/>
          <w:marBottom w:val="0"/>
          <w:divBdr>
            <w:top w:val="none" w:sz="0" w:space="0" w:color="auto"/>
            <w:left w:val="none" w:sz="0" w:space="0" w:color="auto"/>
            <w:bottom w:val="none" w:sz="0" w:space="0" w:color="auto"/>
            <w:right w:val="none" w:sz="0" w:space="0" w:color="auto"/>
          </w:divBdr>
          <w:divsChild>
            <w:div w:id="142284297">
              <w:marLeft w:val="0"/>
              <w:marRight w:val="0"/>
              <w:marTop w:val="0"/>
              <w:marBottom w:val="0"/>
              <w:divBdr>
                <w:top w:val="none" w:sz="0" w:space="0" w:color="auto"/>
                <w:left w:val="none" w:sz="0" w:space="0" w:color="auto"/>
                <w:bottom w:val="none" w:sz="0" w:space="0" w:color="auto"/>
                <w:right w:val="none" w:sz="0" w:space="0" w:color="auto"/>
              </w:divBdr>
              <w:divsChild>
                <w:div w:id="2000770204">
                  <w:marLeft w:val="0"/>
                  <w:marRight w:val="0"/>
                  <w:marTop w:val="0"/>
                  <w:marBottom w:val="0"/>
                  <w:divBdr>
                    <w:top w:val="none" w:sz="0" w:space="0" w:color="auto"/>
                    <w:left w:val="none" w:sz="0" w:space="0" w:color="auto"/>
                    <w:bottom w:val="none" w:sz="0" w:space="0" w:color="auto"/>
                    <w:right w:val="none" w:sz="0" w:space="0" w:color="auto"/>
                  </w:divBdr>
                  <w:divsChild>
                    <w:div w:id="2238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73468">
      <w:bodyDiv w:val="1"/>
      <w:marLeft w:val="0"/>
      <w:marRight w:val="0"/>
      <w:marTop w:val="0"/>
      <w:marBottom w:val="0"/>
      <w:divBdr>
        <w:top w:val="none" w:sz="0" w:space="0" w:color="auto"/>
        <w:left w:val="none" w:sz="0" w:space="0" w:color="auto"/>
        <w:bottom w:val="none" w:sz="0" w:space="0" w:color="auto"/>
        <w:right w:val="none" w:sz="0" w:space="0" w:color="auto"/>
      </w:divBdr>
    </w:div>
    <w:div w:id="1445225819">
      <w:bodyDiv w:val="1"/>
      <w:marLeft w:val="0"/>
      <w:marRight w:val="0"/>
      <w:marTop w:val="0"/>
      <w:marBottom w:val="0"/>
      <w:divBdr>
        <w:top w:val="none" w:sz="0" w:space="0" w:color="auto"/>
        <w:left w:val="none" w:sz="0" w:space="0" w:color="auto"/>
        <w:bottom w:val="none" w:sz="0" w:space="0" w:color="auto"/>
        <w:right w:val="none" w:sz="0" w:space="0" w:color="auto"/>
      </w:divBdr>
    </w:div>
    <w:div w:id="1856142670">
      <w:bodyDiv w:val="1"/>
      <w:marLeft w:val="0"/>
      <w:marRight w:val="0"/>
      <w:marTop w:val="0"/>
      <w:marBottom w:val="0"/>
      <w:divBdr>
        <w:top w:val="none" w:sz="0" w:space="0" w:color="auto"/>
        <w:left w:val="none" w:sz="0" w:space="0" w:color="auto"/>
        <w:bottom w:val="none" w:sz="0" w:space="0" w:color="auto"/>
        <w:right w:val="none" w:sz="0" w:space="0" w:color="auto"/>
      </w:divBdr>
    </w:div>
    <w:div w:id="1947691970">
      <w:bodyDiv w:val="1"/>
      <w:marLeft w:val="0"/>
      <w:marRight w:val="0"/>
      <w:marTop w:val="0"/>
      <w:marBottom w:val="0"/>
      <w:divBdr>
        <w:top w:val="none" w:sz="0" w:space="0" w:color="auto"/>
        <w:left w:val="none" w:sz="0" w:space="0" w:color="auto"/>
        <w:bottom w:val="none" w:sz="0" w:space="0" w:color="auto"/>
        <w:right w:val="none" w:sz="0" w:space="0" w:color="auto"/>
      </w:divBdr>
      <w:divsChild>
        <w:div w:id="1724523205">
          <w:marLeft w:val="547"/>
          <w:marRight w:val="0"/>
          <w:marTop w:val="134"/>
          <w:marBottom w:val="0"/>
          <w:divBdr>
            <w:top w:val="none" w:sz="0" w:space="0" w:color="auto"/>
            <w:left w:val="none" w:sz="0" w:space="0" w:color="auto"/>
            <w:bottom w:val="none" w:sz="0" w:space="0" w:color="auto"/>
            <w:right w:val="none" w:sz="0" w:space="0" w:color="auto"/>
          </w:divBdr>
        </w:div>
      </w:divsChild>
    </w:div>
    <w:div w:id="20952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conditions/fl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conditions/flu/"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2019-07-26T08:08:00Z</cp:lastPrinted>
  <dcterms:created xsi:type="dcterms:W3CDTF">2020-01-28T10:52:00Z</dcterms:created>
  <dcterms:modified xsi:type="dcterms:W3CDTF">2020-01-28T11:05:00Z</dcterms:modified>
</cp:coreProperties>
</file>